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A8" w:rsidRDefault="006526A8" w:rsidP="00652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Kłomnice, dnia 31.08.2023r.</w:t>
      </w:r>
    </w:p>
    <w:p w:rsidR="006526A8" w:rsidRDefault="006526A8" w:rsidP="006526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Protokół  </w:t>
      </w:r>
    </w:p>
    <w:p w:rsidR="006526A8" w:rsidRDefault="006526A8" w:rsidP="00652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 przeprowadzonego I go etapu naboru na stanowisko:  Kierownik Referatu Strategii, Rozwoju i Funduszy Zewnętrznych w Urzędzie Gminy Kłomnice.</w:t>
      </w:r>
    </w:p>
    <w:p w:rsidR="006526A8" w:rsidRDefault="006526A8" w:rsidP="006526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związku z ogłoszeniem przez Wójta Gminy Kłomnice naboru na stanowisko </w:t>
      </w:r>
      <w:r>
        <w:rPr>
          <w:b/>
          <w:sz w:val="24"/>
          <w:szCs w:val="24"/>
        </w:rPr>
        <w:t>Kierownika Referatu Strategii, Rozwoju i Funduszy Zewnętrznych w Urzędzie Gminy Kłomnice,</w:t>
      </w:r>
      <w:r>
        <w:rPr>
          <w:sz w:val="24"/>
          <w:szCs w:val="24"/>
        </w:rPr>
        <w:t xml:space="preserve">  w wymiarze 1 etatu została powołana Komisja Konkursowa Zarządzeniem  Nr 131/2023 Wójta Gminy Kłomnice z dnia 17 sierpnia 2023r. w następującym składzie :</w:t>
      </w:r>
    </w:p>
    <w:p w:rsidR="006526A8" w:rsidRDefault="006526A8" w:rsidP="006526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Przewodniczący Komisji - Bożena Lara - Sekretarz Gminy,</w:t>
      </w:r>
    </w:p>
    <w:p w:rsidR="006526A8" w:rsidRDefault="006526A8" w:rsidP="006526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Członek Komisji    - Adam Śliwakowski - Zastępca Wójta ;</w:t>
      </w:r>
    </w:p>
    <w:p w:rsidR="006526A8" w:rsidRDefault="006526A8" w:rsidP="006526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Członek Komisji    -  Ewa Dąbrowska – Skarbnik Gminy</w:t>
      </w:r>
    </w:p>
    <w:p w:rsidR="006526A8" w:rsidRDefault="006526A8" w:rsidP="006526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Członek Komisji – Marlena Bąk – Kierownik Referatu Inwestycji, Zamówień Publicznych i Infrastruktury.</w:t>
      </w:r>
    </w:p>
    <w:p w:rsidR="006526A8" w:rsidRDefault="006526A8" w:rsidP="006526A8">
      <w:pPr>
        <w:pStyle w:val="Bezodstpw"/>
        <w:rPr>
          <w:sz w:val="24"/>
          <w:szCs w:val="24"/>
        </w:rPr>
      </w:pPr>
    </w:p>
    <w:p w:rsidR="006526A8" w:rsidRDefault="006526A8" w:rsidP="006526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I etapu komisja przystąpiła w dniu 31.08.2023r. o godz. 9.00.</w:t>
      </w:r>
    </w:p>
    <w:p w:rsidR="006526A8" w:rsidRDefault="006526A8" w:rsidP="006526A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wstępie przewodnicząca Komisji zapoznała członków Komisji z dokumentacją konkursową  w tym z Regulaminem konkursu na wolne stanowiska urzędnicze stanowiący załącznik Nr. 1 do Zarządzenia Wójta Gminy 39/09  z dnia 4 marca 2009 r. </w:t>
      </w:r>
    </w:p>
    <w:p w:rsidR="006526A8" w:rsidRDefault="006526A8" w:rsidP="006526A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kolejnym etapie Komisja  przystąpiła do analizy formalnej złożonych dokumentów.</w:t>
      </w:r>
    </w:p>
    <w:p w:rsidR="006526A8" w:rsidRDefault="006526A8" w:rsidP="006526A8">
      <w:pPr>
        <w:pStyle w:val="Bezodstpw"/>
        <w:rPr>
          <w:sz w:val="24"/>
          <w:szCs w:val="24"/>
        </w:rPr>
      </w:pPr>
    </w:p>
    <w:p w:rsidR="006526A8" w:rsidRDefault="006526A8" w:rsidP="006526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Komisja ustaliła co następuje:</w:t>
      </w:r>
    </w:p>
    <w:p w:rsidR="006526A8" w:rsidRDefault="006526A8" w:rsidP="006526A8">
      <w:pPr>
        <w:rPr>
          <w:sz w:val="24"/>
          <w:szCs w:val="24"/>
        </w:rPr>
      </w:pPr>
    </w:p>
    <w:p w:rsidR="006526A8" w:rsidRDefault="006526A8" w:rsidP="006526A8">
      <w:pPr>
        <w:rPr>
          <w:sz w:val="24"/>
          <w:szCs w:val="24"/>
        </w:rPr>
      </w:pPr>
      <w:r>
        <w:rPr>
          <w:sz w:val="24"/>
          <w:szCs w:val="24"/>
        </w:rPr>
        <w:t xml:space="preserve">W związku z naborem na stanowisko </w:t>
      </w:r>
      <w:r>
        <w:rPr>
          <w:b/>
          <w:sz w:val="24"/>
          <w:szCs w:val="24"/>
        </w:rPr>
        <w:t>Kierownika Referatu Strategii, Rozwoju i Funduszy Zewnętrznych w Urzędzie Gminy Kłomnice,</w:t>
      </w:r>
      <w:r>
        <w:rPr>
          <w:sz w:val="24"/>
          <w:szCs w:val="24"/>
        </w:rPr>
        <w:t xml:space="preserve"> do dnia 30 sierpnia 2023r. do godz. 15.30 do Urzędu wpłynęły 2 oferty następujących kandydatów:</w:t>
      </w:r>
    </w:p>
    <w:p w:rsidR="006526A8" w:rsidRDefault="006526A8" w:rsidP="006526A8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Michał Otrębski</w:t>
      </w:r>
    </w:p>
    <w:p w:rsidR="006526A8" w:rsidRDefault="006526A8" w:rsidP="006526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 Anna Chojnacka</w:t>
      </w:r>
    </w:p>
    <w:p w:rsidR="006526A8" w:rsidRDefault="006526A8" w:rsidP="006526A8">
      <w:pPr>
        <w:pStyle w:val="Bezodstpw"/>
        <w:rPr>
          <w:sz w:val="24"/>
          <w:szCs w:val="24"/>
        </w:rPr>
      </w:pP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po zapoznaniu się z dokumentami złożonymi przez kandydatów oraz dokonaniu analizy formalnej stwierdza : 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kandydata: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Michał</w:t>
      </w:r>
      <w:r w:rsidR="001A282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Otrębski</w:t>
      </w:r>
      <w:r w:rsidR="001A2820">
        <w:rPr>
          <w:rFonts w:asciiTheme="minorHAnsi" w:hAnsiTheme="minorHAnsi" w:cstheme="minorHAnsi"/>
        </w:rPr>
        <w:t>ego</w:t>
      </w:r>
      <w:bookmarkStart w:id="0" w:name="_GoBack"/>
      <w:bookmarkEnd w:id="0"/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wpłynęła w terminie i spełnia wymogi formalne. 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kandydatki: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Anny Chojnackiej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wpłynęła w terminie natomiast nie spełnia wymogów formalnych. 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Komisja jednogłośnie postanowiła o zakwalifikowaniu Kandydata, którego oferta wpłynęła w terminie i spełnia wymagania formalne, do II etapu, o czym Kandydat został zawiadomiony telefonicznie. 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Kandydat został umówiony na rozmowę kwalifikacyjną na dzień 1 września 2023r. na godz. 8.30</w:t>
      </w:r>
    </w:p>
    <w:p w:rsidR="006526A8" w:rsidRDefault="006526A8" w:rsidP="006526A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6526A8" w:rsidRDefault="006526A8" w:rsidP="006526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tym protokół zakończono i podpisano .</w:t>
      </w:r>
    </w:p>
    <w:p w:rsidR="006526A8" w:rsidRDefault="006526A8" w:rsidP="006526A8">
      <w:pPr>
        <w:rPr>
          <w:rFonts w:cstheme="minorHAnsi"/>
        </w:rPr>
      </w:pPr>
      <w:r>
        <w:rPr>
          <w:rFonts w:cstheme="minorHAnsi"/>
        </w:rPr>
        <w:t>Kłomnice , dnia 31.08.2023r.</w:t>
      </w:r>
    </w:p>
    <w:p w:rsidR="00265A65" w:rsidRDefault="00265A65" w:rsidP="00265A65">
      <w:pPr>
        <w:ind w:firstLine="708"/>
        <w:jc w:val="both"/>
        <w:rPr>
          <w:sz w:val="28"/>
          <w:szCs w:val="28"/>
        </w:rPr>
      </w:pPr>
    </w:p>
    <w:p w:rsidR="00265A65" w:rsidRDefault="00265A65" w:rsidP="00265A65">
      <w:pPr>
        <w:ind w:firstLine="708"/>
        <w:jc w:val="both"/>
        <w:rPr>
          <w:sz w:val="28"/>
          <w:szCs w:val="28"/>
        </w:rPr>
      </w:pPr>
    </w:p>
    <w:p w:rsidR="00265A65" w:rsidRDefault="00265A65" w:rsidP="00265A65">
      <w:pPr>
        <w:ind w:firstLine="708"/>
        <w:jc w:val="both"/>
        <w:rPr>
          <w:sz w:val="28"/>
          <w:szCs w:val="28"/>
        </w:rPr>
      </w:pPr>
    </w:p>
    <w:p w:rsidR="00265A65" w:rsidRDefault="00265A65" w:rsidP="00265A65">
      <w:pPr>
        <w:ind w:firstLine="708"/>
        <w:jc w:val="both"/>
        <w:rPr>
          <w:sz w:val="28"/>
          <w:szCs w:val="28"/>
        </w:rPr>
      </w:pPr>
    </w:p>
    <w:p w:rsidR="00265A65" w:rsidRPr="00265A65" w:rsidRDefault="00265A65" w:rsidP="00265A65">
      <w:pPr>
        <w:ind w:firstLine="708"/>
        <w:jc w:val="both"/>
        <w:rPr>
          <w:sz w:val="28"/>
          <w:szCs w:val="28"/>
        </w:rPr>
      </w:pPr>
    </w:p>
    <w:sectPr w:rsidR="00265A65" w:rsidRPr="0026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0874"/>
    <w:multiLevelType w:val="hybridMultilevel"/>
    <w:tmpl w:val="351C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5A2C"/>
    <w:multiLevelType w:val="hybridMultilevel"/>
    <w:tmpl w:val="59AA6438"/>
    <w:lvl w:ilvl="0" w:tplc="75A487D4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56D8"/>
    <w:multiLevelType w:val="hybridMultilevel"/>
    <w:tmpl w:val="F988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A3"/>
    <w:rsid w:val="00044A4E"/>
    <w:rsid w:val="001A2820"/>
    <w:rsid w:val="00265A65"/>
    <w:rsid w:val="004E3141"/>
    <w:rsid w:val="006526A8"/>
    <w:rsid w:val="00763C7D"/>
    <w:rsid w:val="007E05A3"/>
    <w:rsid w:val="00874FE1"/>
    <w:rsid w:val="009F4531"/>
    <w:rsid w:val="00A20B96"/>
    <w:rsid w:val="00E66E27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4FF1-5537-4F57-B010-DEC20CF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526A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26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Lara</dc:creator>
  <cp:lastModifiedBy>Paweł Wysocki</cp:lastModifiedBy>
  <cp:revision>3</cp:revision>
  <cp:lastPrinted>2023-08-31T10:25:00Z</cp:lastPrinted>
  <dcterms:created xsi:type="dcterms:W3CDTF">2023-08-31T10:34:00Z</dcterms:created>
  <dcterms:modified xsi:type="dcterms:W3CDTF">2023-08-31T10:38:00Z</dcterms:modified>
</cp:coreProperties>
</file>