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77B3E" w:rsidRDefault="00FD659E">
      <w:pPr>
        <w:spacing w:before="120" w:after="120" w:line="360" w:lineRule="auto"/>
        <w:ind w:left="5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 218/XXVI/2021</w:t>
      </w:r>
      <w:r>
        <w:rPr>
          <w:color w:val="000000"/>
          <w:u w:color="000000"/>
        </w:rPr>
        <w:br/>
        <w:t>Rady Gminy Kłomnice</w:t>
      </w:r>
      <w:r>
        <w:rPr>
          <w:color w:val="000000"/>
          <w:u w:color="000000"/>
        </w:rPr>
        <w:br/>
        <w:t>z dnia 2 lutego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795"/>
        <w:gridCol w:w="3429"/>
        <w:gridCol w:w="1413"/>
        <w:gridCol w:w="1413"/>
        <w:gridCol w:w="1413"/>
        <w:gridCol w:w="825"/>
      </w:tblGrid>
      <w:tr w:rsidR="000556C2">
        <w:trPr>
          <w:trHeight w:val="342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Paragraf</w:t>
            </w:r>
          </w:p>
        </w:tc>
        <w:tc>
          <w:tcPr>
            <w:tcW w:w="3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Treść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Przed zmianą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Zmiana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 zmianie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556C2">
        <w:trPr>
          <w:trHeight w:val="604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Przychody ze spłat pożyczek </w:t>
            </w:r>
            <w:r>
              <w:rPr>
                <w:sz w:val="16"/>
              </w:rPr>
              <w:t>udzielonych na finansowanie zadań realizowanych z udziałem środków pochodzacych z budżetu Unii Europejskiej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100 000,00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556C2">
        <w:trPr>
          <w:trHeight w:val="994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905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Przychody jednostek samorządu terytorialnego z niewykorzystanych środków pieniężnych na rachunku bieżącym budżetu,</w:t>
            </w:r>
            <w:r>
              <w:rPr>
                <w:sz w:val="16"/>
              </w:rPr>
              <w:t xml:space="preserve">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562 255,00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36 320,47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598 575,47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556C2">
        <w:trPr>
          <w:trHeight w:val="792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906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Przychody jednostek samorządu terytorialnego z wynikających z</w:t>
            </w:r>
            <w:r>
              <w:rPr>
                <w:sz w:val="16"/>
              </w:rPr>
              <w:t xml:space="preserve"> rozliczenia środków określonych w art. 5 ust. 1 pkt 2 ustawy i dotacji na realizację programu, projektu lub zadania finansowanego z udziałem tych środków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250 106,74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21 690,59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271 797,33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556C2">
        <w:trPr>
          <w:trHeight w:val="342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952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Przychody z zaciągniętych pożyczek i kredytów na rynku </w:t>
            </w:r>
            <w:r>
              <w:rPr>
                <w:sz w:val="16"/>
              </w:rPr>
              <w:t>krajowym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2 566 340,78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2 566 340,78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556C2">
        <w:trPr>
          <w:trHeight w:val="109"/>
        </w:trPr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0556C2">
        <w:trPr>
          <w:trHeight w:val="465"/>
        </w:trPr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Razem: 3478702,52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Razem: 58011,06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Razem: 3536713,58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FD659E">
      <w:pPr>
        <w:spacing w:before="120" w:after="120" w:line="360" w:lineRule="auto"/>
        <w:ind w:left="1015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 218/XXVI/2021</w:t>
      </w:r>
      <w:r>
        <w:rPr>
          <w:color w:val="000000"/>
          <w:u w:color="000000"/>
        </w:rPr>
        <w:br/>
        <w:t>Rady Gminy Kłomnice</w:t>
      </w:r>
      <w:r>
        <w:rPr>
          <w:color w:val="000000"/>
          <w:u w:color="000000"/>
        </w:rPr>
        <w:br/>
        <w:t>z</w:t>
      </w:r>
      <w:r>
        <w:rPr>
          <w:color w:val="000000"/>
          <w:u w:color="000000"/>
        </w:rPr>
        <w:t xml:space="preserve"> dnia 2 lutego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5315"/>
        <w:gridCol w:w="2340"/>
        <w:gridCol w:w="2266"/>
        <w:gridCol w:w="1910"/>
        <w:gridCol w:w="2428"/>
      </w:tblGrid>
      <w:tr w:rsidR="000556C2">
        <w:trPr>
          <w:trHeight w:val="48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2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Plan po zmianach</w:t>
            </w:r>
            <w:r>
              <w:rPr>
                <w:color w:val="000000"/>
                <w:sz w:val="16"/>
                <w:u w:color="000000"/>
              </w:rPr>
              <w:br/>
              <w:t>(5+6+7)</w:t>
            </w:r>
          </w:p>
        </w:tc>
      </w:tr>
      <w:tr w:rsidR="000556C2">
        <w:trPr>
          <w:trHeight w:val="192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</w:tr>
      <w:tr w:rsidR="000556C2">
        <w:trPr>
          <w:trHeight w:val="237"/>
        </w:trPr>
        <w:tc>
          <w:tcPr>
            <w:tcW w:w="153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0556C2">
        <w:trPr>
          <w:trHeight w:val="45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010</w:t>
            </w: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Rolnictwo i łowiectwo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2 407 000,00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2 407 000,00</w:t>
            </w:r>
          </w:p>
        </w:tc>
      </w:tr>
      <w:tr w:rsidR="000556C2">
        <w:trPr>
          <w:trHeight w:val="73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</w:t>
            </w:r>
            <w:r>
              <w:rPr>
                <w:sz w:val="14"/>
              </w:rPr>
              <w:t>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55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Infrastruktura wodociągowa i sanitacyjna wsi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2 407 000,00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2 407 000,00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</w:t>
            </w:r>
            <w:r>
              <w:rPr>
                <w:sz w:val="14"/>
              </w:rPr>
              <w:t>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43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usług( wpływy z tytułu zużycia wody i ścieków)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2 400 000,00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2 400 000,00</w:t>
            </w:r>
          </w:p>
        </w:tc>
      </w:tr>
      <w:tr w:rsidR="000556C2">
        <w:trPr>
          <w:trHeight w:val="37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7 000,00</w:t>
            </w:r>
          </w:p>
        </w:tc>
      </w:tr>
      <w:tr w:rsidR="000556C2">
        <w:trPr>
          <w:trHeight w:val="49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500</w:t>
            </w: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Handel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20 200,00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20 200,00</w:t>
            </w:r>
          </w:p>
        </w:tc>
      </w:tr>
      <w:tr w:rsidR="000556C2">
        <w:trPr>
          <w:trHeight w:val="69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52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20 200,00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20 200,00</w:t>
            </w:r>
          </w:p>
        </w:tc>
      </w:tr>
      <w:tr w:rsidR="000556C2">
        <w:trPr>
          <w:trHeight w:val="82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106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najmu i dzierżawy składników majątkowych</w:t>
            </w:r>
            <w:r>
              <w:rPr>
                <w:sz w:val="14"/>
              </w:rPr>
              <w:t xml:space="preserve"> Skarbu Państwa, jednostek samorządu terytorialnego lub innych jednostek zaliczanych do sektora finansów publicznych oraz innych umów o podobnym charakterze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20 000,00</w:t>
            </w:r>
          </w:p>
        </w:tc>
      </w:tr>
      <w:tr w:rsidR="000556C2">
        <w:trPr>
          <w:trHeight w:val="64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Wpływy z różnych dochodów( z tytułu udostępnienia informacji </w:t>
            </w:r>
            <w:r>
              <w:rPr>
                <w:sz w:val="14"/>
              </w:rPr>
              <w:t>publicznej)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200,00</w:t>
            </w:r>
          </w:p>
        </w:tc>
      </w:tr>
      <w:tr w:rsidR="000556C2">
        <w:trPr>
          <w:trHeight w:val="39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mieszkaniowa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15 000,00</w:t>
            </w:r>
          </w:p>
        </w:tc>
      </w:tr>
      <w:tr w:rsidR="000556C2">
        <w:trPr>
          <w:trHeight w:val="72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48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gruntami i nieruchomościami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15 000,00</w:t>
            </w:r>
          </w:p>
        </w:tc>
      </w:tr>
      <w:tr w:rsidR="000556C2">
        <w:trPr>
          <w:trHeight w:val="78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36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opłat za trwały zarząd, użytkowanie i służebności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15 000,00</w:t>
            </w:r>
          </w:p>
        </w:tc>
      </w:tr>
      <w:tr w:rsidR="000556C2">
        <w:trPr>
          <w:trHeight w:val="39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710</w:t>
            </w: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Działalność usługowa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500,00</w:t>
            </w:r>
          </w:p>
        </w:tc>
      </w:tr>
      <w:tr w:rsidR="000556C2">
        <w:trPr>
          <w:trHeight w:val="60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</w:t>
            </w:r>
            <w:r>
              <w:rPr>
                <w:sz w:val="14"/>
              </w:rPr>
              <w:t>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45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Cmentarze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500,00</w:t>
            </w:r>
          </w:p>
        </w:tc>
      </w:tr>
      <w:tr w:rsidR="000556C2">
        <w:trPr>
          <w:trHeight w:val="81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</w:t>
            </w:r>
            <w:r>
              <w:rPr>
                <w:sz w:val="14"/>
              </w:rPr>
              <w:t xml:space="preserve">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8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zadania bieżące realizowane przez gminę na podstawie porozumień z organami administracji rządowej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500,00</w:t>
            </w:r>
          </w:p>
        </w:tc>
      </w:tr>
      <w:tr w:rsidR="000556C2">
        <w:trPr>
          <w:trHeight w:val="36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401 505,00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161 744,00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563 </w:t>
            </w:r>
            <w:r>
              <w:rPr>
                <w:sz w:val="14"/>
              </w:rPr>
              <w:t>249,00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161 744,00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161 744,00</w:t>
            </w:r>
          </w:p>
        </w:tc>
      </w:tr>
      <w:tr w:rsidR="000556C2">
        <w:trPr>
          <w:trHeight w:val="54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Urzędy wojewódzkie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81 355,00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81 355,00</w:t>
            </w:r>
          </w:p>
        </w:tc>
      </w:tr>
      <w:tr w:rsidR="000556C2">
        <w:trPr>
          <w:trHeight w:val="82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</w:t>
            </w:r>
            <w:r>
              <w:rPr>
                <w:sz w:val="14"/>
              </w:rPr>
              <w:t>tytułu dotacji i środków na 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108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Dotacje celowe otrzymane z budżetu państwa na realizację zadań bieżących z zakresu </w:t>
            </w:r>
            <w:r>
              <w:rPr>
                <w:sz w:val="14"/>
              </w:rPr>
              <w:t>administracji rządowej oraz innych zadań zleconych gminie (związkom gmin, związkom powiatowo-gminnym) ustawami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81 355,00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81 355,00</w:t>
            </w:r>
          </w:p>
        </w:tc>
      </w:tr>
      <w:tr w:rsidR="000556C2">
        <w:trPr>
          <w:trHeight w:val="58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Urzędy gmin (miast i miast na prawach powiatu)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320 000,00</w:t>
            </w:r>
          </w:p>
        </w:tc>
      </w:tr>
      <w:tr w:rsidR="000556C2">
        <w:trPr>
          <w:trHeight w:val="8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</w:t>
            </w:r>
            <w:r>
              <w:rPr>
                <w:sz w:val="14"/>
              </w:rPr>
              <w:t xml:space="preserve"> na 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58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tytułu grzywien, mandatów i innych kar pieniężnych od osób fizycznych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</w:tr>
      <w:tr w:rsidR="000556C2">
        <w:trPr>
          <w:trHeight w:val="54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opłat( koszty komornicze, sądowe, opłaty za zajęcie pasa drogowego, za wydanie duplikatu)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30 000,00</w:t>
            </w:r>
          </w:p>
        </w:tc>
      </w:tr>
      <w:tr w:rsidR="000556C2">
        <w:trPr>
          <w:trHeight w:val="45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Wpływy z usług( opłaty za wynajem sali, za ksero, za eksploatację pomieszczeń Związku Emerytów, za umieszczenie </w:t>
            </w:r>
            <w:r>
              <w:rPr>
                <w:sz w:val="14"/>
              </w:rPr>
              <w:t>reklamy)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70 000,00</w:t>
            </w:r>
          </w:p>
        </w:tc>
      </w:tr>
      <w:tr w:rsidR="000556C2">
        <w:trPr>
          <w:trHeight w:val="54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dochodów( zwrot kosztów za wychowanie przedszkolne, odszkodowania, zwrot ubezpieczeń , zwrot VAT)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215 000,00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215 000,00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Wspólna obsługa jednostek samorządu terytorialnego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50,00</w:t>
            </w:r>
          </w:p>
        </w:tc>
      </w:tr>
      <w:tr w:rsidR="000556C2">
        <w:trPr>
          <w:trHeight w:val="42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Wpływy z </w:t>
            </w:r>
            <w:r>
              <w:rPr>
                <w:sz w:val="14"/>
              </w:rPr>
              <w:t>różnych dochodów( z tytułu wynagrodzenia dla płatnika od PIT-4)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161 744,00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161 744,00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</w:t>
            </w:r>
            <w:r>
              <w:rPr>
                <w:sz w:val="14"/>
              </w:rPr>
              <w:t>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161 744,00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161 744,00</w:t>
            </w:r>
          </w:p>
        </w:tc>
      </w:tr>
      <w:tr w:rsidR="000556C2">
        <w:trPr>
          <w:trHeight w:val="84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w ramach programów finansowanych z udziałem środków europejskich oraz środków, o których mowa w art.5 ust.1 pkt 3 oraz ust. 3 pkt 5 i 6 ustawy, lub płatności</w:t>
            </w:r>
            <w:r>
              <w:rPr>
                <w:sz w:val="14"/>
              </w:rPr>
              <w:t xml:space="preserve"> w ramach budżetu środków europejskich, z wyłączeniem dochodów klasyfikowanych w paragrafie 205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156 228,53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156 228,53</w:t>
            </w:r>
          </w:p>
        </w:tc>
      </w:tr>
      <w:tr w:rsidR="000556C2">
        <w:trPr>
          <w:trHeight w:val="84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w ramach programów finansowanych z udziałem środków europejskich oraz środków, o których mowa w art.5 ust.1 pkt</w:t>
            </w:r>
            <w:r>
              <w:rPr>
                <w:sz w:val="14"/>
              </w:rPr>
              <w:t xml:space="preserve"> 3 oraz ust. 3 pkt 5 i 6 ustawy, lub płatności w ramach budżetu środków europejskich, z wyłączeniem dochodów klasyfikowanych w paragrafie 205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5 515,47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5 515,47</w:t>
            </w:r>
          </w:p>
        </w:tc>
      </w:tr>
      <w:tr w:rsidR="000556C2">
        <w:trPr>
          <w:trHeight w:val="372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751</w:t>
            </w: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Urzędy naczelnych organów władzy państwowej, kontroli i ochrony prawa oraz </w:t>
            </w:r>
            <w:r>
              <w:rPr>
                <w:sz w:val="14"/>
              </w:rPr>
              <w:t>sądownictwa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2 872,00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2 872,00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37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Urzędy naczelnych organów władzy </w:t>
            </w:r>
            <w:r>
              <w:rPr>
                <w:sz w:val="14"/>
              </w:rPr>
              <w:t>państwowej, kontroli i ochrony prawa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2 872,00</w:t>
            </w:r>
          </w:p>
        </w:tc>
        <w:tc>
          <w:tcPr>
            <w:tcW w:w="22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2 872,00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683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</w:t>
            </w:r>
            <w:r>
              <w:rPr>
                <w:sz w:val="14"/>
              </w:rPr>
              <w:t xml:space="preserve">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2 872,00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2 872,00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752</w:t>
            </w: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Obrona narodowa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</w:t>
            </w:r>
            <w:r>
              <w:rPr>
                <w:sz w:val="14"/>
              </w:rPr>
              <w:t xml:space="preserve">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Pozostałe wydatki obronne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</w:t>
            </w:r>
            <w:r>
              <w:rPr>
                <w:sz w:val="14"/>
              </w:rPr>
              <w:t>środków na 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683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Dotacje celowe otrzymane z budżetu państwa na realizację zadań bieżących z zakresu administracji rządowej </w:t>
            </w:r>
            <w:r>
              <w:rPr>
                <w:sz w:val="14"/>
              </w:rPr>
              <w:t>oraz innych zadań zleconych gminie (związkom gmin, związkom powiatowo-gminnym) ustawami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756</w:t>
            </w: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19 417 032,00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-40 500,00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35 000,00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19 411 532,00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Wpływy z podatku dochodowego </w:t>
            </w:r>
            <w:r>
              <w:rPr>
                <w:sz w:val="14"/>
              </w:rPr>
              <w:t>od osób fizycznych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25 100,00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25 100,00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372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Wpływy z podatku od </w:t>
            </w:r>
            <w:r>
              <w:rPr>
                <w:sz w:val="14"/>
              </w:rPr>
              <w:t>działalności gospodarczej osób fizycznych, opłacanego w formie karty podatkowej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25 000,00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odsetek od nieterminowych wpłat z tytułu podatków i opłat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Wpływy z podatku rolnego, podatku leśnego, podatku </w:t>
            </w:r>
            <w:r>
              <w:rPr>
                <w:sz w:val="14"/>
              </w:rPr>
              <w:t>od czynności cywilnoprawnych, podatków i opłat lokalnych od osób prawnych i innych jednostek organizacyjnych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3 080 000,00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3 080 000,00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</w:t>
            </w:r>
            <w:r>
              <w:rPr>
                <w:sz w:val="14"/>
              </w:rPr>
              <w:t>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od nieruchomości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1 900 000,00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1 900 000,00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rolnego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190 000,00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leśnego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60 </w:t>
            </w:r>
            <w:r>
              <w:rPr>
                <w:sz w:val="14"/>
              </w:rPr>
              <w:t>000,00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od środków transportowych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900 000,00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900 000,00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od czynności cywilnoprawnych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20 000,00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odsetek od nieterminowych wpłat z tytułu podatków i opłat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10 </w:t>
            </w:r>
            <w:r>
              <w:rPr>
                <w:sz w:val="14"/>
              </w:rPr>
              <w:t>000,00</w:t>
            </w:r>
          </w:p>
        </w:tc>
      </w:tr>
      <w:tr w:rsidR="000556C2">
        <w:trPr>
          <w:trHeight w:val="52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4 405 000,00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-35 000,00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35 000,00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4 405 000,00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</w:t>
            </w:r>
            <w:r>
              <w:rPr>
                <w:sz w:val="14"/>
              </w:rPr>
              <w:t xml:space="preserve"> 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od nieruchomości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2 500 000,00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2 500 000,00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rolnego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1 100 000,00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1 100 000,00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leśnego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60 000,00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od środków transportowych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250 000,00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od spadków i darowizn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80 000,00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opłaty targowej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35 </w:t>
            </w:r>
            <w:r>
              <w:rPr>
                <w:sz w:val="14"/>
              </w:rPr>
              <w:t>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-35 000,00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od czynności cywilnoprawnych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350 000,00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odsetek od nieterminowych wpłat z tytułu podatków i opłat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30 000,00</w:t>
            </w:r>
          </w:p>
        </w:tc>
      </w:tr>
      <w:tr w:rsidR="000556C2">
        <w:trPr>
          <w:trHeight w:val="372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Rekompensaty utraconych dochodów w podatkach i </w:t>
            </w:r>
            <w:r>
              <w:rPr>
                <w:sz w:val="14"/>
              </w:rPr>
              <w:t>opłatach lokalnych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35 000,00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35 000,00</w:t>
            </w:r>
          </w:p>
        </w:tc>
      </w:tr>
      <w:tr w:rsidR="000556C2">
        <w:trPr>
          <w:trHeight w:val="372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innych opłat stanowiących dochody jednostek samorządu terytorialnego na podstawie ustaw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332 000,00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-5 500,00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326 500,00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</w:t>
            </w:r>
            <w:r>
              <w:rPr>
                <w:sz w:val="14"/>
              </w:rPr>
              <w:t>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opłaty skarbowej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50 000,00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opłat za zezwolenia na sprzedaż napojów alkoholowych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260 000,00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opłat( opłaty eksploatacyjne i produktywne)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-5 500,00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16 500,00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rozliczeń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10 000,00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</w:t>
            </w:r>
            <w:r>
              <w:rPr>
                <w:sz w:val="14"/>
              </w:rPr>
              <w:t>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opłat( koszty upomnień)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10 000,00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Udziały gmin w podatkach stanowiących dochód budżetu państwa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11 564 932,00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11 564 932,00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dochodowego od osób fizycznych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11 499 932,00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11 499 932,00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podatku dochodowego od osób prawnych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65 000,00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65 000,00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17 747 956,00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17 747 956,00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</w:t>
            </w:r>
            <w:r>
              <w:rPr>
                <w:sz w:val="14"/>
              </w:rPr>
              <w:t xml:space="preserve">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372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Część oświatowa subwencji ogólnej dla jednostek samorządu terytorialnego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12 297 946,00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12 297 946,00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</w:t>
            </w:r>
            <w:r>
              <w:rPr>
                <w:sz w:val="14"/>
              </w:rPr>
              <w:t>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Subwencje ogólne z budżetu państwa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12 297 946,00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12 297 946,00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Część wyrównawcza subwencji ogólnej dla gmin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5 338 010,00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5 338 010,00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Subwencje ogólne z budżetu państwa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5 338 010,00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5 </w:t>
            </w:r>
            <w:r>
              <w:rPr>
                <w:sz w:val="14"/>
              </w:rPr>
              <w:t>338 010,00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 finansowe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112 000,00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112 000,00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</w:t>
            </w:r>
            <w:r>
              <w:rPr>
                <w:sz w:val="14"/>
              </w:rPr>
              <w:t xml:space="preserve"> z różnych dochodów( zwrot podatku Vat)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12 000,00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100 000,00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Oświata i </w:t>
            </w:r>
            <w:r>
              <w:rPr>
                <w:sz w:val="14"/>
              </w:rPr>
              <w:t>wychowanie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1 268 970,00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1 268 970,00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139 000,00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139 000,00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Szkoły podstawowe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3 </w:t>
            </w:r>
            <w:r>
              <w:rPr>
                <w:sz w:val="14"/>
              </w:rPr>
              <w:t>720,00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3 720,00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670,00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670,00</w:t>
            </w:r>
          </w:p>
        </w:tc>
      </w:tr>
      <w:tr w:rsidR="000556C2">
        <w:trPr>
          <w:trHeight w:val="45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dochodów(z tytułu wynagrodzenia płatnika od PIT-4)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3 050,00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3 050,00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Oddziały przedszkolne w szkołach podstawowych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1 400,00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</w:t>
            </w:r>
            <w:r>
              <w:rPr>
                <w:sz w:val="14"/>
              </w:rPr>
              <w:t>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usług (wynajem hali i godziny dodatkowe))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Przedszkola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472 400,00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472 400,00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</w:t>
            </w:r>
            <w:r>
              <w:rPr>
                <w:sz w:val="14"/>
              </w:rPr>
              <w:t xml:space="preserve"> na 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opłat za korzystanie z wychowania przedszkolnego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42 000,00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Wpływy z pozostałych </w:t>
            </w:r>
            <w:r>
              <w:rPr>
                <w:sz w:val="14"/>
              </w:rPr>
              <w:t>odsetek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dochodów(z tytułu wynagrodzenia płatnika od PIT-4)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Dotacje celowe otrzymane z budżetu państwa na realizację własnych zadań bieżących gmin (związków gmin, związków </w:t>
            </w:r>
            <w:r>
              <w:rPr>
                <w:sz w:val="14"/>
              </w:rPr>
              <w:t>powiatowo-gminnych)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430 000,00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430 000,00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Stołówki szkolne i przedszkolne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652 450,00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652 450,00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</w:t>
            </w:r>
            <w:r>
              <w:rPr>
                <w:sz w:val="14"/>
              </w:rPr>
              <w:t>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372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318 450,00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318 450,00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usług( sprzedaż obiadów ze stołówek)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334 000,00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334 000,00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139 000,00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139 000,00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139 000,00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139 000,00</w:t>
            </w:r>
          </w:p>
        </w:tc>
      </w:tr>
      <w:tr w:rsidR="000556C2">
        <w:trPr>
          <w:trHeight w:val="84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w ramach programów finansowanych z udziałem środków europejskich oraz środków, o których mowa w art.5 ust.1 pkt 3 oraz ust. 3 pkt 5 i 6 ustawy, lub płatności w ramach budżetu środków europejskich, z wyłączeniem dochodów klasyfikowanych w par</w:t>
            </w:r>
            <w:r>
              <w:rPr>
                <w:sz w:val="14"/>
              </w:rPr>
              <w:t>agrafie 205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139 000,00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139 000,00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851</w:t>
            </w: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Ochrona zdrowia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2 570,00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2 570,00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2 570,00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2 570,00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683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Dotacje </w:t>
            </w:r>
            <w:r>
              <w:rPr>
                <w:sz w:val="14"/>
              </w:rPr>
              <w:t>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2 570,00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2 570,00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822 454,00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1 829</w:t>
            </w:r>
            <w:r>
              <w:rPr>
                <w:sz w:val="14"/>
              </w:rPr>
              <w:t xml:space="preserve"> 152,02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2 651 606,02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1 829 152,02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1 829 152,02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Składki na ubezpieczenie zdrowotne </w:t>
            </w:r>
            <w:r>
              <w:rPr>
                <w:sz w:val="14"/>
              </w:rPr>
              <w:t>opłacane za osoby pobierające niektóre świadczenia z pomocy społecznej oraz za osoby uczestniczące w zajęciach w centrum integracji społecznej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69 420,00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69 420,00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</w:t>
            </w:r>
            <w:r>
              <w:rPr>
                <w:sz w:val="14"/>
              </w:rPr>
              <w:t>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683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Dotacje celowe otrzymane z budżetu państwa na realizację zadań bieżących z zakresu administracji rządowej oraz innych zadań zleconych gminie (związkom gmin, </w:t>
            </w:r>
            <w:r>
              <w:rPr>
                <w:sz w:val="14"/>
              </w:rPr>
              <w:t>związkom powiatowo-gminnym) ustawami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69 420,00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69 420,00</w:t>
            </w:r>
          </w:p>
        </w:tc>
      </w:tr>
      <w:tr w:rsidR="000556C2">
        <w:trPr>
          <w:trHeight w:val="372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Zasiłki okresowe, celowe i pomoc </w:t>
            </w:r>
            <w:r>
              <w:rPr>
                <w:sz w:val="14"/>
              </w:rPr>
              <w:t>w naturze oraz składki na ubezpieczenia emerytalne i rentowe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27 723,00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27 723,00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rozliczeń/zwrotów z lat ubiegłych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dochodów( wpływy z odpłatności za usługi rehabilitacyjne)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600,00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Dotacje celowe otrzymane z budżetu państwa na realizację własnych zadań </w:t>
            </w:r>
            <w:r>
              <w:rPr>
                <w:sz w:val="14"/>
              </w:rPr>
              <w:t>bieżących gmin (związków gmin, związków powiatowo-gminnych)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26 723,00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26 723,00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Zasiłki stałe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469 436,00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469 436,00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</w:t>
            </w:r>
            <w:r>
              <w:rPr>
                <w:sz w:val="14"/>
              </w:rPr>
              <w:t>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rozliczeń/zwrotów z lat ubiegłych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1 100,00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Dotacje celowe otrzymane z budżetu państwa na realizację własnych zadań bieżących gmin (związków gmin, związków </w:t>
            </w:r>
            <w:r>
              <w:rPr>
                <w:sz w:val="14"/>
              </w:rPr>
              <w:t>powiatowo-gminnych)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468 336,00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468 336,00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Ośrodki pomocy społecznej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158 544,00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158 544,00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</w:t>
            </w:r>
            <w:r>
              <w:rPr>
                <w:sz w:val="14"/>
              </w:rPr>
              <w:t xml:space="preserve">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dochodów( z tytułu wynagrodzenia  płatnika od PIT-4))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300,00</w:t>
            </w:r>
          </w:p>
        </w:tc>
      </w:tr>
      <w:tr w:rsidR="000556C2">
        <w:trPr>
          <w:trHeight w:val="683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Dotacje celowe otrzymane z budżetu państwa na realizację zadań bieżących z zakresu administracji rządowej oraz innych zadań </w:t>
            </w:r>
            <w:r>
              <w:rPr>
                <w:sz w:val="14"/>
              </w:rPr>
              <w:t>zleconych gminie (związkom gmin, związkom powiatowo-gminnym) ustawami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12 200,00</w:t>
            </w:r>
          </w:p>
        </w:tc>
        <w:tc>
          <w:tcPr>
            <w:tcW w:w="22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12 200,00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146 044,00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146 044,00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Usługi opiekuńcze i specjalistyczne usługi opiekuńcze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51 500,00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51 500,00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48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dochodów( wpływy z odpłatności za świadczenie usług opiekuńczych)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4 500,00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4 500,00</w:t>
            </w:r>
          </w:p>
        </w:tc>
      </w:tr>
      <w:tr w:rsidR="000556C2">
        <w:trPr>
          <w:trHeight w:val="683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Dotacje celowe otrzymane z budżetu państwa na realizację zadań bieżących z zakresu administracji rządowej oraz innych zadań </w:t>
            </w:r>
            <w:r>
              <w:rPr>
                <w:sz w:val="14"/>
              </w:rPr>
              <w:t>zleconych gminie (związkom gmin, związkom powiatowo-gminnym) ustawami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47 000,00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47 000,00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w zakresie dożywiania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45 831,00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45 831,00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</w:t>
            </w:r>
            <w:r>
              <w:rPr>
                <w:sz w:val="14"/>
              </w:rPr>
              <w:t>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45 831,00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45 831,00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Pozostała </w:t>
            </w:r>
            <w:r>
              <w:rPr>
                <w:sz w:val="14"/>
              </w:rPr>
              <w:t>działalność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1 829 152,02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1 829 152,02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1 829 152,02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1 829 152,02</w:t>
            </w:r>
          </w:p>
        </w:tc>
      </w:tr>
      <w:tr w:rsidR="000556C2">
        <w:trPr>
          <w:trHeight w:val="84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Dotacje celowe </w:t>
            </w:r>
            <w:r>
              <w:rPr>
                <w:sz w:val="14"/>
              </w:rPr>
              <w:t>w ramach programów finansowanych z udziałem środków europejskich oraz środków, o których mowa w art.5 ust.1 pkt 3 oraz ust. 3 pkt 5 i 6 ustawy, lub płatności w ramach budżetu środków europejskich, z wyłączeniem dochodów klasyfikowanych w paragrafie 205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</w:t>
            </w:r>
            <w:r>
              <w:rPr>
                <w:sz w:val="14"/>
              </w:rPr>
              <w:t>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1 829 152,02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1 829 152,02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17 636 127,00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17 636 127,00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Świadczenie wychowawcze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12 168 888,00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12 168 888,00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Wpływy z </w:t>
            </w:r>
            <w:r>
              <w:rPr>
                <w:sz w:val="14"/>
              </w:rPr>
              <w:t>pozostałych odsetek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rozliczeń/zwrotów z lat ubiegłych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</w:tr>
      <w:tr w:rsidR="000556C2">
        <w:trPr>
          <w:trHeight w:val="84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Dotacje celowe otrzymane z budżetu państwa na zadania bieżące z zakresu administracji rządowej zlecone</w:t>
            </w:r>
            <w:r>
              <w:rPr>
                <w:color w:val="000000"/>
                <w:sz w:val="14"/>
                <w:u w:color="000000"/>
              </w:rPr>
              <w:br/>
              <w:t xml:space="preserve">gminom (związkom gmin, związkom </w:t>
            </w:r>
            <w:r>
              <w:rPr>
                <w:color w:val="000000"/>
                <w:sz w:val="14"/>
                <w:u w:color="000000"/>
              </w:rPr>
              <w:t>powiatowo-gminnym), związane z realizacją świadczenia wychowawczego</w:t>
            </w:r>
            <w:r>
              <w:rPr>
                <w:color w:val="000000"/>
                <w:sz w:val="14"/>
                <w:u w:color="000000"/>
              </w:rPr>
              <w:br/>
              <w:t>stanowiącego pomoc państwa w wychowywaniu dzieci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12 163 388,00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12 163 388,00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Świadczenia rodzinne, świadczenie z funduszu alimentacyjnego oraz składki na ubezpieczenia </w:t>
            </w:r>
            <w:r>
              <w:rPr>
                <w:sz w:val="14"/>
              </w:rPr>
              <w:t>emerytalne i rentowe z ubezpieczenia społecznego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4 981 179,00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4 981 179,00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pozostałych odsetek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3 500,00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3 500,00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rozliczeń/zwrotów z lat ubiegłych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20 000,00</w:t>
            </w:r>
          </w:p>
        </w:tc>
      </w:tr>
      <w:tr w:rsidR="000556C2">
        <w:trPr>
          <w:trHeight w:val="683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Dotacje celowe otrzymane z budżetu państwa na realizację zadań bieżących z zakresu administracji rządowej oraz </w:t>
            </w:r>
            <w:r>
              <w:rPr>
                <w:sz w:val="14"/>
              </w:rPr>
              <w:t>innych zadań zleconych gminie (związkom gmin, związkom powiatowo-gminnym) ustawami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4 932 679,00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4 932 679,00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Dochody jednostek samorządu terytorialnego związane z realizacją zadań z zakresu administracji rządowej oraz innych zadań zleconych </w:t>
            </w:r>
            <w:r>
              <w:rPr>
                <w:sz w:val="14"/>
              </w:rPr>
              <w:t>ustawami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25 000,00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Wspieranie rodziny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440 510,00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440 510,00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683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440 510,00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440 510,00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Składki na </w:t>
            </w:r>
            <w:r>
              <w:rPr>
                <w:sz w:val="14"/>
              </w:rPr>
              <w:t>ubezpieczenie zdrowotne opłacane za osoby pobierające niektóre świadczenia rodzinne oraz za osoby pobierające zasiłki dla opiekunów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45 550,00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45 550,00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</w:t>
            </w:r>
            <w:r>
              <w:rPr>
                <w:sz w:val="14"/>
              </w:rPr>
              <w:t>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683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Dotacje celowe otrzymane z budżetu państwa na realizację zadań bieżących z zakresu administracji rządowej oraz innych zadań zleconych gminie (związkom gmin, związkom </w:t>
            </w:r>
            <w:r>
              <w:rPr>
                <w:sz w:val="14"/>
              </w:rPr>
              <w:t>powiatowo-gminnym) ustawami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45 550,00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45 550,00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3 484 000,00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5 500,00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3 489 500,00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</w:t>
            </w:r>
            <w:r>
              <w:rPr>
                <w:sz w:val="14"/>
              </w:rPr>
              <w:t>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odpadami komunalnymi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3 210 000,00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3 210 000,00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</w:t>
            </w:r>
            <w:r>
              <w:rPr>
                <w:sz w:val="14"/>
              </w:rPr>
              <w:t>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372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3 140 000,00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3 140 000,00</w:t>
            </w:r>
          </w:p>
        </w:tc>
      </w:tr>
      <w:tr w:rsidR="000556C2">
        <w:trPr>
          <w:trHeight w:val="372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Dotacje otrzymane z państwowych funduszy </w:t>
            </w:r>
            <w:r>
              <w:rPr>
                <w:sz w:val="14"/>
              </w:rPr>
              <w:t>celowych na realizację zadań bieżących jednostek sektora finansów publicznych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70 000,00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Schroniska dla zwierząt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54 000,00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54 000,00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</w:t>
            </w:r>
            <w:r>
              <w:rPr>
                <w:sz w:val="14"/>
              </w:rPr>
              <w:t>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54 000,00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54 000,00</w:t>
            </w:r>
          </w:p>
        </w:tc>
      </w:tr>
      <w:tr w:rsidR="000556C2">
        <w:trPr>
          <w:trHeight w:val="372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i wydatki związane z gromadzeniem środków z opłat i kar za korzystanie ze środowiska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5 500,00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5 500,00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</w:t>
            </w:r>
            <w:r>
              <w:rPr>
                <w:sz w:val="14"/>
              </w:rPr>
              <w:t>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różnych opłat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5 500,00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220 000,00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</w:t>
            </w:r>
            <w:r>
              <w:rPr>
                <w:sz w:val="14"/>
              </w:rPr>
              <w:t>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683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Wpływy z najmu i dzierżawy składników majątkowych Skarbu Państwa, jednostek samorządu terytorialnego lub innych jednostek zaliczanych do sektora finansów publicznych oraz </w:t>
            </w:r>
            <w:r>
              <w:rPr>
                <w:sz w:val="14"/>
              </w:rPr>
              <w:t>innych umów o podobnym charakterze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220 000,00</w:t>
            </w:r>
          </w:p>
        </w:tc>
      </w:tr>
      <w:tr w:rsidR="000556C2">
        <w:trPr>
          <w:trHeight w:val="274"/>
        </w:trPr>
        <w:tc>
          <w:tcPr>
            <w:tcW w:w="6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63 226 586,00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-40 500,00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2 031 396,02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65 217 482,02</w:t>
            </w:r>
          </w:p>
        </w:tc>
      </w:tr>
      <w:tr w:rsidR="000556C2">
        <w:trPr>
          <w:trHeight w:val="522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</w:t>
            </w:r>
            <w:r>
              <w:rPr>
                <w:sz w:val="14"/>
              </w:rPr>
              <w:t>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139 000,00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1 990 896,02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2 129 896,02</w:t>
            </w:r>
          </w:p>
        </w:tc>
      </w:tr>
      <w:tr w:rsidR="000556C2">
        <w:trPr>
          <w:trHeight w:val="237"/>
        </w:trPr>
        <w:tc>
          <w:tcPr>
            <w:tcW w:w="153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010</w:t>
            </w: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Rolnictwo i łowiectwo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150 000,00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</w:t>
            </w:r>
            <w:r>
              <w:rPr>
                <w:sz w:val="14"/>
              </w:rPr>
              <w:t>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150 000,00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Wyłączenie z produkcji gruntów rolnych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150 000,00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</w:t>
            </w:r>
            <w:r>
              <w:rPr>
                <w:sz w:val="14"/>
              </w:rPr>
              <w:t>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150 000,00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Środki na dofinansowanie własnych inwestycji gmin, powiatów (związków gmin, zwiazków powiatowo-gminnych, związków powiatów), samorządów województw, pozyskane z </w:t>
            </w:r>
            <w:r>
              <w:rPr>
                <w:sz w:val="14"/>
              </w:rPr>
              <w:t>innych źródeł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150 000,00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mieszkaniowa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264 405,00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264 405,00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</w:t>
            </w:r>
            <w:r>
              <w:rPr>
                <w:sz w:val="14"/>
              </w:rPr>
              <w:t>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gruntami i nieruchomościami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264 405,00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264 405,00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372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Wpłaty z tytułu odpłatnego nabycia prawa własności oraz prawa użytkowania wieczystego nieruchomości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264 405,00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264 405,00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20 000,00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</w:t>
            </w:r>
            <w:r>
              <w:rPr>
                <w:sz w:val="14"/>
              </w:rPr>
              <w:t>finansowanie wydatków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 finansowe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20 000,00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</w:t>
            </w:r>
            <w:r>
              <w:rPr>
                <w:sz w:val="14"/>
              </w:rPr>
              <w:t xml:space="preserve"> na realizację 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Dotacje celowe otrzymane z budżetu państwa na realizację inwestycji i zakupów inwestycyjnych własnych gmin (związków gmin, związków </w:t>
            </w:r>
            <w:r>
              <w:rPr>
                <w:sz w:val="14"/>
              </w:rPr>
              <w:t>powiatowo-gminnych)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20 000,00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20 000,00</w:t>
            </w:r>
          </w:p>
        </w:tc>
      </w:tr>
      <w:tr w:rsidR="000556C2">
        <w:trPr>
          <w:trHeight w:val="210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3 493 500,00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3 493 500,00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</w:t>
            </w:r>
            <w:r>
              <w:rPr>
                <w:sz w:val="14"/>
              </w:rPr>
              <w:t xml:space="preserve">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Ochrona powietrza atmosferycznego i klimatu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484 092,00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484 092,00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</w:t>
            </w:r>
            <w:r>
              <w:rPr>
                <w:sz w:val="14"/>
              </w:rPr>
              <w:t>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0556C2">
        <w:trPr>
          <w:trHeight w:val="683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Dotacje celowe w ramach programów finansowych z udziałem środków europejskich oraz środków, o których mowa w art. 5 ust. 3 pkt 5 lit. a i b ustawy, lub płatności w ramach budżetu środków europejskich, </w:t>
            </w:r>
            <w:r>
              <w:rPr>
                <w:sz w:val="14"/>
              </w:rPr>
              <w:t>realizowanych przez jednostki samorządu terytorialnego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484 092,00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484 092,00</w:t>
            </w:r>
          </w:p>
        </w:tc>
      </w:tr>
      <w:tr w:rsidR="000556C2">
        <w:trPr>
          <w:trHeight w:val="214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3 009 408,00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3 009 408,00</w:t>
            </w:r>
          </w:p>
        </w:tc>
      </w:tr>
      <w:tr w:rsidR="000556C2">
        <w:trPr>
          <w:trHeight w:val="529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</w:t>
            </w:r>
            <w:r>
              <w:rPr>
                <w:sz w:val="14"/>
              </w:rPr>
              <w:t>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3 009 408,00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3 009 408,00</w:t>
            </w:r>
          </w:p>
        </w:tc>
      </w:tr>
      <w:tr w:rsidR="000556C2">
        <w:trPr>
          <w:trHeight w:val="683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Dotacje celowe w ramach programów finansowych z udziałem środków europejskich oraz środków, o których mowa w art. 5 ust. 3 pkt 5 lit. a i b ustawy, lub płatności w </w:t>
            </w:r>
            <w:r>
              <w:rPr>
                <w:sz w:val="14"/>
              </w:rPr>
              <w:t>ramach budżetu środków europejskich, realizowanych przez jednostki samorządu terytorialnego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3 009 408,00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3 009 408,00</w:t>
            </w:r>
          </w:p>
        </w:tc>
      </w:tr>
      <w:tr w:rsidR="000556C2">
        <w:trPr>
          <w:trHeight w:val="274"/>
        </w:trPr>
        <w:tc>
          <w:tcPr>
            <w:tcW w:w="6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 razem: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3 927 905,00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3 927 905,00</w:t>
            </w:r>
          </w:p>
        </w:tc>
      </w:tr>
      <w:tr w:rsidR="000556C2">
        <w:trPr>
          <w:trHeight w:val="495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</w:t>
            </w:r>
            <w:r>
              <w:rPr>
                <w:sz w:val="14"/>
              </w:rPr>
              <w:t>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3 159 408,00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3 159 408,00</w:t>
            </w:r>
          </w:p>
        </w:tc>
      </w:tr>
      <w:tr w:rsidR="000556C2">
        <w:trPr>
          <w:trHeight w:val="274"/>
        </w:trPr>
        <w:tc>
          <w:tcPr>
            <w:tcW w:w="6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67 154 491,00</w:t>
            </w:r>
          </w:p>
        </w:tc>
        <w:tc>
          <w:tcPr>
            <w:tcW w:w="22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-40 500,00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2 031 396,02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69 145 387,02</w:t>
            </w:r>
          </w:p>
        </w:tc>
      </w:tr>
      <w:tr w:rsidR="000556C2">
        <w:trPr>
          <w:trHeight w:val="522"/>
        </w:trPr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</w:t>
            </w:r>
            <w:r>
              <w:rPr>
                <w:b/>
                <w:sz w:val="14"/>
              </w:rPr>
              <w:t>zadań finansowanych z udziałem środków, o których mowa w art. 5 ust. 1 pkt 2 i 3</w:t>
            </w:r>
          </w:p>
        </w:tc>
        <w:tc>
          <w:tcPr>
            <w:tcW w:w="23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3 298 408,00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1 990 896,02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5 289 304,02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FD659E">
      <w:pPr>
        <w:spacing w:before="120" w:after="120" w:line="360" w:lineRule="auto"/>
        <w:ind w:left="1015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 </w:t>
      </w:r>
      <w:r>
        <w:rPr>
          <w:color w:val="000000"/>
          <w:u w:color="000000"/>
        </w:rPr>
        <w:t>218/XXVI/2021</w:t>
      </w:r>
      <w:r>
        <w:rPr>
          <w:color w:val="000000"/>
          <w:u w:color="000000"/>
        </w:rPr>
        <w:br/>
        <w:t>Rady Gminy Kłomnice</w:t>
      </w:r>
      <w:r>
        <w:rPr>
          <w:color w:val="000000"/>
          <w:u w:color="000000"/>
        </w:rPr>
        <w:br/>
        <w:t>z dnia 2 lutego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651"/>
        <w:gridCol w:w="592"/>
        <w:gridCol w:w="1569"/>
        <w:gridCol w:w="785"/>
        <w:gridCol w:w="607"/>
        <w:gridCol w:w="637"/>
        <w:gridCol w:w="859"/>
        <w:gridCol w:w="918"/>
        <w:gridCol w:w="785"/>
        <w:gridCol w:w="563"/>
        <w:gridCol w:w="785"/>
        <w:gridCol w:w="800"/>
        <w:gridCol w:w="666"/>
        <w:gridCol w:w="607"/>
        <w:gridCol w:w="711"/>
        <w:gridCol w:w="844"/>
        <w:gridCol w:w="800"/>
        <w:gridCol w:w="652"/>
        <w:gridCol w:w="844"/>
      </w:tblGrid>
      <w:tr w:rsidR="000556C2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>§</w:t>
            </w:r>
            <w:r>
              <w:rPr>
                <w:color w:val="000000"/>
                <w:sz w:val="10"/>
                <w:u w:color="000000"/>
              </w:rPr>
              <w:br/>
              <w:t>/</w:t>
            </w:r>
            <w:r>
              <w:rPr>
                <w:color w:val="000000"/>
                <w:sz w:val="10"/>
                <w:u w:color="000000"/>
              </w:rPr>
              <w:br/>
              <w:t>grupa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605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0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18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72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świadczenia na rzecz </w:t>
            </w:r>
            <w:r>
              <w:rPr>
                <w:sz w:val="10"/>
              </w:rPr>
              <w:t>osób fizycznych;</w:t>
            </w:r>
          </w:p>
        </w:tc>
        <w:tc>
          <w:tcPr>
            <w:tcW w:w="81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6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</w:t>
            </w:r>
            <w:r>
              <w:rPr>
                <w:sz w:val="10"/>
              </w:rPr>
              <w:t>o spółek prawa handlowego</w:t>
            </w:r>
          </w:p>
        </w:tc>
      </w:tr>
      <w:tr w:rsidR="000556C2">
        <w:trPr>
          <w:trHeight w:val="837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8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5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</w:t>
            </w:r>
            <w:r>
              <w:rPr>
                <w:sz w:val="10"/>
              </w:rPr>
              <w:t xml:space="preserve"> 1 pkt 2 i 3,</w:t>
            </w: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556C2">
        <w:trPr>
          <w:trHeight w:val="192"/>
        </w:trPr>
        <w:tc>
          <w:tcPr>
            <w:tcW w:w="4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3 358 260,00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1 928 260,00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1 923 160,00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739 700,00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1 183 460,00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3 358 260,00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1 928 260,00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1 923 160,00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739 700,00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1 183 460,00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01008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Melioracje wodne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107 360,00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107 360,00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106 660,00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26 060,00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107 360,00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107 360,00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106 660,00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80 </w:t>
            </w:r>
            <w:r>
              <w:rPr>
                <w:sz w:val="10"/>
              </w:rPr>
              <w:t>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26 060,00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26 060,00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26 060,00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26 060,00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26 060,00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26 060,00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26 060,00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01010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Infrastruktura wodociągowa i sanitacyjna wsi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2 925 900,00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1 795 900,00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1 791 500,00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659 100,00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1 132 400,00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1 </w:t>
            </w:r>
            <w:r>
              <w:rPr>
                <w:sz w:val="10"/>
              </w:rPr>
              <w:t>130 000,00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2 925 900,00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1 795 900,00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1 791 500,00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659 100,00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1 132 400,00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1 132 400,00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1 132 400,00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1 132 400,00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1 132 400,00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1 132 400,00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1 132 400,00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1 132 400,00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1 132 400,00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659 100,00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659 100,00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659 100,00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659 100,00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659 100,00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659 100,00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659 100,00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659 100,00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</w:t>
            </w:r>
            <w:r>
              <w:rPr>
                <w:sz w:val="10"/>
              </w:rPr>
              <w:t xml:space="preserve"> fizycznych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M1IWL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 (z wyłączeniem inwestycji i zakupów inwestycyjnych na programy finansowane z udziałem środków, o których mowa w art. 5 ust. 1 pkt 2 i 3  ustawy z dnia 27 sierpni</w:t>
            </w:r>
            <w:r>
              <w:rPr>
                <w:sz w:val="10"/>
              </w:rPr>
              <w:t>a 2009 r. o finansach publicznych)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540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01030</w:t>
            </w: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Izby rolnicze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Wyłączenie z produkcji gruntów rolnych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M1IWL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 (z wyłączeniem inwestycji i zakupów inwestycyjnych na programy finansowane z udziałem środków, o których mowa w art. 5 ust. 1 pkt 2 i 3  ustawy z dnia 27 sierpni</w:t>
            </w:r>
            <w:r>
              <w:rPr>
                <w:sz w:val="10"/>
              </w:rPr>
              <w:t>a 2009 r. o finansach publicznych)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567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020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Leśnictwo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02095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przed </w:t>
            </w:r>
            <w:r>
              <w:rPr>
                <w:sz w:val="10"/>
              </w:rPr>
              <w:t>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9 100,00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9 100,00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9 100,00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9 100,00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Handel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50095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71 </w:t>
            </w:r>
            <w:r>
              <w:rPr>
                <w:sz w:val="10"/>
              </w:rPr>
              <w:t>300,00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71 </w:t>
            </w:r>
            <w:r>
              <w:rPr>
                <w:sz w:val="10"/>
              </w:rPr>
              <w:t>300,00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20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71 300,00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2 052 856,08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785 156,08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785 156,08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11 100,00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774 056,08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1 267 700,00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1 267 700,00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2 052 856,08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785 156,08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785 156,08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774 056,08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1 267 700,00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1 267 700,00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powiatowe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M1IWL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 (z wyłączeniem inwestycji i zakupów inwestycyjnych na programy finansowane z udziałem środków, o których mowa</w:t>
            </w:r>
            <w:r>
              <w:rPr>
                <w:sz w:val="10"/>
              </w:rPr>
              <w:t xml:space="preserve"> w art. 5 ust. 1 pkt 2 i 3  ustawy z dnia 27 sierpnia 2009 r. o finansach publicznych)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</w:t>
            </w:r>
            <w:r>
              <w:rPr>
                <w:sz w:val="10"/>
              </w:rPr>
              <w:t>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567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1 704 156,08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706 156,08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706 156,08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695 056,08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998 000,00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1 704 156,08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706 156,08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706 156,08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695 056,08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998 000,00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695 056,08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695 056,08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695 056,08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695 056,08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695 056,08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695 056,08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695 056,08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695 056,08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wynagrodzenia i składki </w:t>
            </w:r>
            <w:r>
              <w:rPr>
                <w:sz w:val="10"/>
              </w:rPr>
              <w:t>od nich naliczane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11 100,00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11 100,00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11 100,00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11 100,00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M1IWL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 (z wyłączeniem inwestycji i zakupów inwestycyjnych na programy finansowane z udziałem środków, o których mowa w art. 5 ust. 1 pkt 2 i 3  ustawy z dnia 27 sierpni</w:t>
            </w:r>
            <w:r>
              <w:rPr>
                <w:sz w:val="10"/>
              </w:rPr>
              <w:t>a 2009 r. o finansach publicznych)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998 000,00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998 000,00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567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998 000,00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998 000,00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60017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wewnetrzne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98 700,00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19 700,00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98 700,00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19 700,00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79 000,00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M1IWL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 (z wyłączeniem inwestycji i zakupów inwestycyjnych na programy finansowane z udziałem środków, o których mowa w art. 5 ust. 1 pkt 2 i 3  ustawy z dnia 27 sierpni</w:t>
            </w:r>
            <w:r>
              <w:rPr>
                <w:sz w:val="10"/>
              </w:rPr>
              <w:t>a 2009 r. o finansach publicznych)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19 700,00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19 700,00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540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19 700,00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19 700,00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176 000,00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</w:t>
            </w:r>
            <w:r>
              <w:rPr>
                <w:sz w:val="10"/>
              </w:rPr>
              <w:t xml:space="preserve">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126 </w:t>
            </w:r>
            <w:r>
              <w:rPr>
                <w:sz w:val="10"/>
              </w:rPr>
              <w:t>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M1IWL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 (z wyłączeniem inwestycji i zakupów inwestycyjnych na programy finansowane z udziałem środków, o których mowa w art. 5 ust. 1 pkt 2 i 3  ustawy z dnia 27 sierpni</w:t>
            </w:r>
            <w:r>
              <w:rPr>
                <w:sz w:val="10"/>
              </w:rPr>
              <w:t>a 2009 r. o finansach publicznych)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567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Działalność usługowa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159 000,00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159 000,00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159 000,00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159 000,00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149 000,00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71004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Plany zagospodarowania przestrzennego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świadczenia na rzecz osób </w:t>
            </w:r>
            <w:r>
              <w:rPr>
                <w:sz w:val="10"/>
              </w:rPr>
              <w:t>fizycznych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71035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Cmentarze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5 151 402,00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5 151 402,00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4 879 702,00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3 941 500,00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938 202,00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271 700,00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-281,88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-281,88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-187,92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-187,92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-93,96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161 744,00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161 744,00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161 744,00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5 312 864,12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5 312 864,12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4 879 514,08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3 941 500,00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938 014,08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271 606,04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161 744,00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287 700,00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287 700,00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287 200,00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25 700,00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287 700,00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287 700,00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287 200,00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261 </w:t>
            </w:r>
            <w:r>
              <w:rPr>
                <w:sz w:val="10"/>
              </w:rPr>
              <w:t>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25 700,00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25 700,00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25 700,00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25 700,00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25 700,00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25 700,00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25 700,00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25 700,00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25 700,00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261 500,00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261 500,00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Rady gmin (miast i miast na prawach powiatu)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155 500,00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155 500,00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145 000,00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Urzędy gmin (miast i miast na </w:t>
            </w:r>
            <w:r>
              <w:rPr>
                <w:sz w:val="10"/>
              </w:rPr>
              <w:t>prawach powiatu)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3 863 000,00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3 863 000,00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3 856 000,00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3 157 000,00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699 000,00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-281,88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-281,88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-187,92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-187,92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-93,96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3 862 718,12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3 862 718,12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3 855 812,08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3 157 000,00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698 812,08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6 906,04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699 000,00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699 000,00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699 000,00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699 000,00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-187,92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-187,92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-187,92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-187,92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698 812,08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698 812,08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698 812,08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698 812,08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3 157 000,00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3 157 000,00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3 157 000,00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3 157 000,00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3 157 000,00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3 157 000,00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3 157 000,00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3 157 000,00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-93,96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-93,96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-93,96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6 906,04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6 906,04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6 906,04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75075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Promocja jednostek samorządu terytorialnego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75085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Wspólna obsługa jednostek samorządu terytorialnego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637 202,00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637 202,00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566 002,00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91 002,00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71 200,00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637 202,00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637 202,00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566 002,00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91 002,00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71 200,00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91 002,00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91 002,00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91 002,00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91 002,00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91 002,00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91 002,00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91 002,00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91 </w:t>
            </w:r>
            <w:r>
              <w:rPr>
                <w:sz w:val="10"/>
              </w:rPr>
              <w:t>002,00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71 200,00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71 200,00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71 200,00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71 200,00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71 200,00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71 200,00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161 744,00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161 744,00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161 744,00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287 744,00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287 744,00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161 744,00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B4SUZ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bieżące na programy </w:t>
            </w:r>
            <w:r>
              <w:rPr>
                <w:sz w:val="10"/>
              </w:rPr>
              <w:t>finansowane z udziałem środków, o których mowa w art. 5 ust. 1 pkt 2 i 3 ustawy z dnia 27 sierpnia 2009 r. o finansach publicznych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161 744,00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161 744,00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161 744,00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233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161 744,00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161 744,00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161 744,00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 oraz sądownictwa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75101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naczelnych organów władzy państwowej, kontroli i ochrony prawa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2 872,00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Obrona narodowa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75212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wydatki obronne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458 500,00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316 500,00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259 800,00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458 500,00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316 500,00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259 800,00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454 500,00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347 500,00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312 500,00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255 800,00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454 500,00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347 500,00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312 500,00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255 800,00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255 800,00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255 800,00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255 800,00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255 800,00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255 800,00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255 800,00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255 800,00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255 800,00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56 700,00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56 700,00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56 700,00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56 700,00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56 700,00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56 700,00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56 700,00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B2DOT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M1IWL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 (z wyłączeniem inwestycji i zakupów inwestycyjnych na programy finansowane z udziałem środków, o których mowa w art. 5 ust. 1 pkt 2 i 3  ustawy z dnia 27 sierpni</w:t>
            </w:r>
            <w:r>
              <w:rPr>
                <w:sz w:val="10"/>
              </w:rPr>
              <w:t>a 2009 r. o finansach publicznych)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567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107 000,00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Obrona cywilna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75421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Zarządzanie kryzysowe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 publicznego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75702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660 000,</w:t>
            </w:r>
            <w:r>
              <w:rPr>
                <w:sz w:val="10"/>
              </w:rPr>
              <w:t>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454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B6DLG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 jednostki samorządu terytorialnego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rozliczenia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75818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Rezerwy ogólne i celowe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</w:t>
            </w:r>
            <w:r>
              <w:rPr>
                <w:sz w:val="10"/>
              </w:rPr>
              <w:t xml:space="preserve">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22 448 839,31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22 428 839,31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21 450 448,00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16 961 726,00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4 488 722,00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771 150,00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207 241,31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21 690,59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21 690,59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21 </w:t>
            </w:r>
            <w:r>
              <w:rPr>
                <w:sz w:val="10"/>
              </w:rPr>
              <w:t>690,59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22 470 529,90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22 450 529,90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21 450 448,00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16 961 726,00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4 488 722,00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21 690,59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771 150,00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207 241,31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14 087 922,31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14 067 922,31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13 316 681,00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11 347 626,00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1 969 055,00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544 000,00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207 241,31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21 690,59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21 690,59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21 690,59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14 109 612,90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14 089 612,90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13 316 681,00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11 347 626,00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1 969 055,00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21 690,59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544 000,00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207 241,31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1 969 055,00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1 969 055,00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1 969 055,00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1 969 055,00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1 969 055,00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1 969 055,00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1 969 055,00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1 969 055,00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11 347 626,00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11 347 626,00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11 347 626,00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11 347 626,00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11 347 626,00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11 347 626,00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11 347 626,00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11 347 626,00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B2DOT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21 690,59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21 690,59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21 690,59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21 690,59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21 690,59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21 690,59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544 000,00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544 000,00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544 000,00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544 000,00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544 000,00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544 000,00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B4SUZ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na programy finansowane z udziałem środków, o których mowa w art. 5 ust. 1 pkt 2 i 3 ustawy z dnia 27 sierpnia 2009 r. o finansach publicznych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207 241,31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207 241,31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207 241,31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233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207 241,31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207 241,31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207 241,31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M1IWL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 (z wyłączeniem inwestycji i zakupów inwestycyjnych na programy finansowane z udziałem środków, o których mowa w art. 5 ust. 1 pkt 2 i 3  ustawy z dnia 27 sierpni</w:t>
            </w:r>
            <w:r>
              <w:rPr>
                <w:sz w:val="10"/>
              </w:rPr>
              <w:t>a 2009 r. o finansach publicznych)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567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80103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Oddziały przedszkolne w szkołach podstawowych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1 547 395,00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1 547 395,00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1 489 695,00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1 267 400,00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222 295,00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57 700,00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1 547 395,00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1 547 395,00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1 489 695,00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1 267 400,00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222 295,00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57 700,00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222 295,00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222 295,00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222 295,00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222 295,00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222 295,00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222 295,00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222 295,00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222 295,00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wynagrodzenia i składki </w:t>
            </w:r>
            <w:r>
              <w:rPr>
                <w:sz w:val="10"/>
              </w:rPr>
              <w:t>od nich naliczane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1 267 400,00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1 267 400,00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1 267 400,00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1 267 400,00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1 267 400,00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1 267 400,00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1 267 400,00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1 267 400,00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57 700,00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57 700,00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57 700,00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57 700,00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57 700,00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57 700,00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2 465 490,00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2 465 490,00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2 376 490,00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1 954 000,00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422 490,00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2 465 490,00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2 465 490,00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2 376 490,00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1 954 000,00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422 490,00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422 490,00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422 490,00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422 490,00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422 490,00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422 490,00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422 490,00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422 490,00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422 490,00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1 954 000,00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1 954 000,00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1 954 000,00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1 954 000,00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1 954 000,00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1 954 000,00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1 954 000,00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1 954 000,00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818 600,00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818 600,00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818 600,00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722 600,00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818 600,00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818 600,00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818 600,00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722 600,00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722 600,00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722 600,00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722 600,00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722 600,00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722 600,00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722 600,00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722 600,00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722</w:t>
            </w:r>
            <w:r>
              <w:rPr>
                <w:sz w:val="10"/>
              </w:rPr>
              <w:t xml:space="preserve"> 600,00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Dokształcanie i doskonalenie nauczycieli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100 830,00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100 830,00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100 830,00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100 830,00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100 830,00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100 830,00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100 830,00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100 830,00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100 830,00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100 830,00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100 830,00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100 830,00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100 830,00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100 830,00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100 830,00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</w:t>
            </w:r>
            <w:r>
              <w:rPr>
                <w:sz w:val="10"/>
              </w:rPr>
              <w:t xml:space="preserve"> 830,00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80148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Stołówki szkolne i przedszkolne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1 495 802,00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1 495 802,00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1 491 002,00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723 900,00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767 102,00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1 495 802,00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1 495 802,00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1 491 002,00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723 900,00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767 102,00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767 102,00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767 102,00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767 102,00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767 102,00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767 102,00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767 102,00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767 102,00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767 102,00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723 900,00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723 900,00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723 900,00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723 900,00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723 900,00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723 900,00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723 900,00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723 900,00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</w:t>
            </w:r>
            <w:r>
              <w:rPr>
                <w:sz w:val="10"/>
              </w:rPr>
              <w:t xml:space="preserve"> fizycznych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80149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Realizacja zadań wymagających stosowania specjalnej organizacji nauki i metod pracy dla dzieci w przedszkolach, oddziałach przedszkolnych w szkołach podstawowych i innych formach wychowania prze</w:t>
            </w:r>
            <w:r>
              <w:rPr>
                <w:sz w:val="10"/>
              </w:rPr>
              <w:t>dszkolnego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109 472,00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109 472,00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103 822,00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14 322,00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5 650,00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567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109 472,00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109 472,00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103 822,00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14 322,00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5 650,00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14 322,00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14 322,00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14 322,00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14 322,00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14 322,00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14 322,00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14 322,00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14 322,00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wynagrodzenia i składki od </w:t>
            </w:r>
            <w:r>
              <w:rPr>
                <w:sz w:val="10"/>
              </w:rPr>
              <w:t>nich naliczane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89 500,00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89 500,00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89 500,00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5 650,00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5 650,00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5 650,00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5 </w:t>
            </w:r>
            <w:r>
              <w:rPr>
                <w:sz w:val="10"/>
              </w:rPr>
              <w:t>650,00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</w:t>
            </w:r>
            <w:r>
              <w:rPr>
                <w:sz w:val="10"/>
              </w:rPr>
              <w:t>70 740,00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1 670 740,00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1 600 740,00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1 483 300,00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117 440,00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233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1 670 740,00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1 670 740,00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1 600 740,00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1 483 300,00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117 440,00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117 440,00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117 440,00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117 440,00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117 440,00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117 440,00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117 440,00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117 440,00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117 440,00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1 483 300,00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1 483 300,00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1 483 300,00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1 483 300,00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1 483 300,00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1 483 300,00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1 483 300,00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1 </w:t>
            </w:r>
            <w:r>
              <w:rPr>
                <w:sz w:val="10"/>
              </w:rPr>
              <w:t>483 300,00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152 588,00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152 588,00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152 588,00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152 588,00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152 588,00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152 588,00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152 588,00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152 588,00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152 588,00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152 588,00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152 588,00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152 588,00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152 588,00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152 588,00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152 588,00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152 588,00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przed </w:t>
            </w:r>
            <w:r>
              <w:rPr>
                <w:sz w:val="10"/>
              </w:rPr>
              <w:t>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262 570,00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262 570,00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71 070,00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68 680,00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26 600,00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36 320,47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36 320,47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15 320,47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15 320,47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298 890,47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298 890,47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86 390,47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84 000,47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26 600,00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85153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Zwalczanie narkomanii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Przeciwdziałanie </w:t>
            </w:r>
            <w:r>
              <w:rPr>
                <w:sz w:val="10"/>
              </w:rPr>
              <w:t>alkoholizmowi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258 000,00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258 000,00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66 500,00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26 600,00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28 320,47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28 320,47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7 320,47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7 320,47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286 320,47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286 320,47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73 820,47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73 820,47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26 600,00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66 500,00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66 500,00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7 320,47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7 320,47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7 320,47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7 320,47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73 820,47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73 820,47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73 820,47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73 820,47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B2DOT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164 900,00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164 900,00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185 900,00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185 900,00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185 900,00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26 600,00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26 600,00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26 600,00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26 600,00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26 600,00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26 600,00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85195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2 570,00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2 390,00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3 812 395,43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3 812 395,43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2 541 986,43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1 216 964,00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1 325 022,43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740 409,00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1 829 433,90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1 829 433,90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1 829 433,90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5 641 829,33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5 641 829,33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2 541 986,43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1 216 964,00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1 325 022,43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740 409,00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1 829 433,90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85205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Zadania w zakresie przeciwdziałania przemocy w rodzinie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28 036,00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28 036,00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27 936,00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25 930,00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2 006,00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28 036,00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28 036,00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27 936,00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25 930,00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2 006,00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2 006,00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2 006,00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2 006,00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2 006,00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2 006,00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2 006,00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2 006,00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2 006,00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25 930,00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25 930,00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25 930,00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25 930,00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25 930,00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25 930,00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25 930,00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25 930,00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świadczenia na rzecz osób </w:t>
            </w:r>
            <w:r>
              <w:rPr>
                <w:sz w:val="10"/>
              </w:rPr>
              <w:t>fizycznych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85213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69 </w:t>
            </w:r>
            <w:r>
              <w:rPr>
                <w:sz w:val="10"/>
              </w:rPr>
              <w:t>520,00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69 520,00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69 520,00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69 520,00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342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69 520,00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69 520,00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69 520,00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69 520,00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69 520,00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69 520,00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69 520,00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69 520,00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69 520,00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69 520,00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69 520,00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69 520,00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okresowe, celowe i pomoc w naturze oraz składki na ubezpieczenia emerytalne i rentowe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1 161 823,00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1 161 823,00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1 035 100,00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1 035 100,00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126 723,00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1 161 823,00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1 161 823,00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1 035 100,00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1 035 100,00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126 723,00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1 035 100,00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1 035 100,00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1 035 100,00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1 035 100,00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1 035 100,00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1 035 100,00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1 035 100,00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1 035 100,00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126 723,00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126 723,00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126 723,00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126 723,00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126 723,00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126 723,00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Dodatki mieszkaniowe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stałe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469 336,00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469 336,00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468 336,00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469 336,00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469 336,00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468 336,00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468 336,00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468 336,00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468 336,00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468 336,00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468 336,00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468 336,00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</w:t>
            </w:r>
            <w:r>
              <w:rPr>
                <w:sz w:val="10"/>
              </w:rPr>
              <w:t xml:space="preserve">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1 221 613,00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1 221 613,00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1 195 344,00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155 344,00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26 269,00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1 221 613,00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1 221 613,00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1 195 344,00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155 344,00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26 269,00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155 344,00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155 344,00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155 344,00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155 344,00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155 344,00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155 344,00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155 344,00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155 344,00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26 269,00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26 269,00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26 269,00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26 269,00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26 269,00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26 269,00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85228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Usługi opiekuńcze i specjalistyczne usługi opiekuńcze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171 071,00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171 071,00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170 221,00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133 660,00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36 561,00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171 071,00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171 071,00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170 221,00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133 660,00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36 561,00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36 561,00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36 561,00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36 561,00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36 561,00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36 561,00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36 561,00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36 561,00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36 561,00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133 660,00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133 660,00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133 660,00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133 660,00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133 660,00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133 660,00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133 660,00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133 660,00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85230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w zakresie dożywiania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115 831,00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115 831,00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115 831,00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115 831,00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115 831,00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115 831,00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115 831,00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115 831,00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115 831,00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115 831,00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115 831,00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115 831,00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85232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Centra integracji społecznej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B2DOT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42 865,43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42 865,43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42 865,43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17 374,00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25 491,43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1 829 433,90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1 829 433,90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1 829 433,90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1 872 299,33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1 872 299,33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42 865,43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17 374,00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25 491,43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1 829 433,90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25 491,43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25 491,43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25 491,43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25 491,43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25 491,43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25 491,43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25 491,43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25 491,43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wynagrodzenia i składki od </w:t>
            </w:r>
            <w:r>
              <w:rPr>
                <w:sz w:val="10"/>
              </w:rPr>
              <w:t>nich naliczane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17 374,00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17 374,00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17 374,00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17 374,00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17 374,00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17 374,00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17 374,00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17 374,00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B4SUZ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na programy finansowane z udziałem środków, o których mowa w art. 5 ust. 1 pkt 2 i 3 ustawy z dnia 27 sierpnia 2009 r. o finansach publicznych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</w:t>
            </w:r>
            <w:r>
              <w:rPr>
                <w:sz w:val="10"/>
              </w:rPr>
              <w:t>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1 829 433,90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1 829 433,90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1 829 433,90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233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1 829 433,90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1 829 433,90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1 829 433,90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776 800,00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776 800,00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732 800,00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705 300,00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27 500,00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776 800,00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776 800,00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732 800,00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705 300,00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27 500,00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85401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Świetlice szkolne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768 700,00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768 700,00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732 700,00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705 300,00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27 400,00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768 700,00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768 700,00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732 700,00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705 300,00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27 400,00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27 400,00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27 400,00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27 400,00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27 400,00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27 400,00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27 400,00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27 400,00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27 </w:t>
            </w:r>
            <w:r>
              <w:rPr>
                <w:sz w:val="10"/>
              </w:rPr>
              <w:t>400,00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705 300,00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705 300,00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705 300,00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705 300,00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705 300,00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705 300,00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705 300,00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705 300,00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85415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materialna dla uczniów o charakterze socjalnym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8 100,00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17 748 678,00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17 748 678,00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859 458,00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634 308,00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225 150,00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16 889 220,00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17 748 678,00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17 748 678,00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859 458,00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634 308,00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225 150,00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16 889 220,00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Świadczenie wychowawcze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12 168 588,00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12 168 588,00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108 088,00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60 250,00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47 838,00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12 060 500,00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12 168 588,00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12 168 588,00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108 088,00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60 250,00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47 838,00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12 060 500,00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47 838,00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47 838,00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47 838,00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47 838,00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47 838,00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47 838,00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47 838,00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47 838,00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60 250,00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60 250,00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60 250,00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60 250,00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60 250,00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60 250,00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60 250,00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60 250,00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12 060 500,00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12 060 500,00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12 060 500,00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12 060 500,00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12 060 500,00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12 060 500,00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4 952 979,00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4 952 979,00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550 759,00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522 </w:t>
            </w:r>
            <w:r>
              <w:rPr>
                <w:sz w:val="10"/>
              </w:rPr>
              <w:t>340,00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28 419,00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4 402 220,00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233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4 952 979,00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4 952 979,00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550 759,00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522 340,00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28 419,00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4 402 220,00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28 419,00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28 419,00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28 419,00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28 419,00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28 419,00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28 419,00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28 419,00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28 419,00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522 340,00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522 340,00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522 340,00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522 340,00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522 340,00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522 340,00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522 340,00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522 340,00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4 402 220,00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4 402 220,00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4 402 220,00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4 402 220,00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4 402 220,00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4 402 220,00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486 561,00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486 561,00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60 061,00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51 718,00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8 343,00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426 500,00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486 561,00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486 561,00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60 061,00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51 718,00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8 343,00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426 500,00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8 343,00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8 343,00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8 343,00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8 343,00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8 343,00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8 343,00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8 343,00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8 343,00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51 718,00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51 718,00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51 718,00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51 718,00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51 718,00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51 718,00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51 718,00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51 718,00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B3SOF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426 500,00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426 500,00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426 500,00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426 500,00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85508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Rodziny zastępcze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85510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Działalność placówek opiekuńczo-wychowawczych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Składki na ubezpieczenie zdrowotne opłacane za osoby pobierające niektóre świadczenia rodzinne oraz za </w:t>
            </w:r>
            <w:r>
              <w:rPr>
                <w:sz w:val="10"/>
              </w:rPr>
              <w:lastRenderedPageBreak/>
              <w:t>osoby pobierające zasiłki dla opiekunów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lastRenderedPageBreak/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45 550,00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45 550,00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45 </w:t>
            </w:r>
            <w:r>
              <w:rPr>
                <w:sz w:val="10"/>
              </w:rPr>
              <w:t>550,00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233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45 550,00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45 550,00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45 550,00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bieżące jednostek </w:t>
            </w:r>
            <w:r>
              <w:rPr>
                <w:sz w:val="10"/>
              </w:rPr>
              <w:t>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45 550,00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45 550,00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45 550,00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45 550,00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45 550,00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45 550,00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45 550,00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8 346 578,94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4 578 366,94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4 578 366,94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4 567 166,94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3 768 212,00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3 768 212,00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2 740 908,00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8 346 578,94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4 578 366,94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4 578 366,94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4 567 166,94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3 768 212,00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3 768 212,00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2 740 908,00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90002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odpadami komunalnymi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3 210 000,00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3 210 000,00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3 210 000,00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3 210 000,00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3 210 000,00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3 210 000,00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3 210 000,00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3 210 000,00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3 210 000,00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3 210 000,00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3 210 000,00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3 210 000,00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3 210 000,00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3 210 000,00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3 210 000,00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3 210 000,00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90003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Oczyszczanie miast i wsi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39 500,00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39 500,00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39 500,00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39 </w:t>
            </w:r>
            <w:r>
              <w:rPr>
                <w:sz w:val="10"/>
              </w:rPr>
              <w:t>500,00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39 500,00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39 </w:t>
            </w:r>
            <w:r>
              <w:rPr>
                <w:sz w:val="10"/>
              </w:rPr>
              <w:t>500,00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39 500,00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39 500,00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90004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Utrzymanie zieleni w miastach i gminach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97 541,18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97 541,18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97 541,18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86 341,18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97 541,18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97 541,18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97 541,18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86 341,18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86 341,18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86 341,18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86 341,18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86 341,18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86 341,18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86 341,18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86 341,18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86 341,18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powietrza atmosferycznego i klimatu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731 500,00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731 500,00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731 500,00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731 500,00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731 500,00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731 500,00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M1IUZ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 na programy finansowane z udziałem środków, o których mowa w art. 5 ust. 1 pkt 2 i 3 ustawy z dnia 27 sierpnia 2009 r. o finansach publicznych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731 </w:t>
            </w:r>
            <w:r>
              <w:rPr>
                <w:sz w:val="10"/>
              </w:rPr>
              <w:t>500,00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731 500,00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731 500,00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342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731 500,00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731 500,00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731 500,00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Oświetlenie ulic, placów </w:t>
            </w:r>
            <w:r>
              <w:rPr>
                <w:sz w:val="10"/>
              </w:rPr>
              <w:t>i dróg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1 112 500,00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859 500,00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859 500,00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859 500,00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1 112 500,00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859 500,00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859 500,00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859 500,00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859 500,00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859 500,00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859 500,00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859 500,00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859 500,00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859 500,00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859 500,00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859 500,00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M1IWL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 (z wyłączeniem inwestycji i zakupów inwestycyjnych na programy finansowane z udziałem środków, o których mowa w art. 5 ust. 1 pkt 2 i 3  ustawy z dnia 27 sierpni</w:t>
            </w:r>
            <w:r>
              <w:rPr>
                <w:sz w:val="10"/>
              </w:rPr>
              <w:t>a 2009 r. o finansach publicznych)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567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3 155 537,76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371 825,76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371 825,76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371 825,76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2 783 712,00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2 783 712,00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2 009 408,00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3 155 537,76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371 825,76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371 825,76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371 825,76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2 783 712,00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2 783 712,00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2 009 408,00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371 825,76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371 825,76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371 825,76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371 825,76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371 825,76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371 825,76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371 825,76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371 825,76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M1IUZ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 na programy finansowane z udziałem środków, o których mowa w art. 5 ust. 1 pkt 2 i 3 ustawy z dnia 27 sierpnia 2009 r. o finansach publicznych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2 009</w:t>
            </w:r>
            <w:r>
              <w:rPr>
                <w:sz w:val="10"/>
              </w:rPr>
              <w:t xml:space="preserve"> 408,00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2 009 408,00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2 009 408,00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2 009 408,00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342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2 009 408,00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2 009 408,00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2 009 408,00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2 009 408,00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M1IWL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 (z wyłączeniem inwestycji i zakupów inwestycyjnych na programy finansowane z udziałem środków, o których mowa w art. 5 ust. 1 pkt 2 i 3  ustawy z dnia 27 sierpni</w:t>
            </w:r>
            <w:r>
              <w:rPr>
                <w:sz w:val="10"/>
              </w:rPr>
              <w:t>a 2009 r. o finansach publicznych)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774 304,00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774 304,00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774 304,00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567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774 304,00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774 304,00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774 304,00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1 254 013,92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1 254 013,92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46 013,92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46 013,92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1 254 013,92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1 254 013,92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46 013,92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46 013,92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B2DOT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92116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Biblioteki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B2DOT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92195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54 013,92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54 013,92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46 013,92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46 013,92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54 013,92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54 013,92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46 013,92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46 013,92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46 013,92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46 013,92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46 013,92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46 013,92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46 013,92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46 013,92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46 013,92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46 013,92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B2DOT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223 200,00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203 200,00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103 200,00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77 200,00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223 200,00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203 200,00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103 200,00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77 200,00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92601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Obiekty sportowe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B1WIP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Zadania w zakresie kultury fizycznej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105 200,00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105 200,00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105 200,00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105 200,00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5 200,00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B2DOT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92695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B1PZB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 jednostek budżetowych związane z realizacją ich statutowych zadań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M1IWL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 (z wyłączeniem inwestycji i zakupów inwestycyjnych na programy finansowane z udziałem środków, o których mowa w art. 5 ust. 1 pkt 2 i 3  ustawy z dnia 27 sierpni</w:t>
            </w:r>
            <w:r>
              <w:rPr>
                <w:sz w:val="10"/>
              </w:rPr>
              <w:t>a 2009 r. o finansach publicznych)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567"/>
        </w:trPr>
        <w:tc>
          <w:tcPr>
            <w:tcW w:w="4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333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67 238 665,68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60 575 753,68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38 912 433,37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24 383 860,00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14 528 573,37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2 037 900,00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18 758 179,00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207 241,31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660 000,00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6 662 912,00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6 662 912,00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2 740 908,00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333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-281,88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-281,88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-187,92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-187,92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-93,96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333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2 049 188,96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2 049 188,96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15 320,47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15 320,47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42 690,59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1 991 177,90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0556C2">
        <w:trPr>
          <w:trHeight w:val="165"/>
        </w:trPr>
        <w:tc>
          <w:tcPr>
            <w:tcW w:w="333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</w:t>
            </w:r>
            <w:r>
              <w:rPr>
                <w:sz w:val="10"/>
              </w:rPr>
              <w:t>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69 287 572,76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62 624 660,76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38 927 565,92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24 383 860,00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14 543 705,92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2 080 590,59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18 758 085,04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2 198 419,21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660 000,00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6 662 912,00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6 662 912,00</w:t>
            </w: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2 740 908,00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FD659E">
      <w:pPr>
        <w:spacing w:before="120" w:after="120" w:line="360" w:lineRule="auto"/>
        <w:ind w:left="5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 218/XXVI/2021</w:t>
      </w:r>
      <w:r>
        <w:rPr>
          <w:color w:val="000000"/>
          <w:u w:color="000000"/>
        </w:rPr>
        <w:br/>
        <w:t>Rady Gminy Kłomnice</w:t>
      </w:r>
      <w:r>
        <w:rPr>
          <w:color w:val="000000"/>
          <w:u w:color="000000"/>
        </w:rPr>
        <w:br/>
        <w:t>z dnia 2 lutego 2021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4313"/>
        <w:gridCol w:w="2164"/>
        <w:gridCol w:w="2973"/>
      </w:tblGrid>
      <w:tr w:rsidR="000556C2">
        <w:trPr>
          <w:trHeight w:val="867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43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Treść</w:t>
            </w:r>
          </w:p>
        </w:tc>
        <w:tc>
          <w:tcPr>
            <w:tcW w:w="2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Klasyfikacja</w:t>
            </w:r>
            <w:r>
              <w:rPr>
                <w:color w:val="000000"/>
                <w:sz w:val="24"/>
                <w:u w:color="000000"/>
              </w:rPr>
              <w:br/>
              <w:t>§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Kwota</w:t>
            </w:r>
          </w:p>
        </w:tc>
      </w:tr>
      <w:tr w:rsidR="000556C2">
        <w:trPr>
          <w:trHeight w:val="278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</w:tr>
      <w:tr w:rsidR="000556C2">
        <w:trPr>
          <w:trHeight w:val="574"/>
        </w:trPr>
        <w:tc>
          <w:tcPr>
            <w:tcW w:w="5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Przychody ogółem: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3 536 713,58</w:t>
            </w:r>
          </w:p>
        </w:tc>
      </w:tr>
      <w:tr w:rsidR="000556C2">
        <w:trPr>
          <w:trHeight w:val="1084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Przychody ze spłat pożyczek udzielonych na finansowanie zadań realizowanych z udziałem środków pochodzacych z budżetu Unii Europejskiej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902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100 000,00</w:t>
            </w:r>
          </w:p>
        </w:tc>
      </w:tr>
      <w:tr w:rsidR="000556C2">
        <w:trPr>
          <w:trHeight w:val="1797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Przychody jednostek samorządu terytorialnego z niewykorzystanych środków pieniężnych na rachunku </w:t>
            </w:r>
            <w:r>
              <w:rPr>
                <w:sz w:val="20"/>
              </w:rPr>
              <w:t>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905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598 575,47</w:t>
            </w:r>
          </w:p>
        </w:tc>
      </w:tr>
      <w:tr w:rsidR="000556C2">
        <w:trPr>
          <w:trHeight w:val="1564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Przychody jednostek samorządu terytorialnego z wynikających z </w:t>
            </w:r>
            <w:r>
              <w:rPr>
                <w:sz w:val="20"/>
              </w:rPr>
              <w:t>rozliczenia środków określonych w art. 5 ust. 1 pkt 2 ustawy i dotacji na realizację programu, projektu lub zadania finansowanego z udziałem tych środków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906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271 797,33</w:t>
            </w:r>
          </w:p>
        </w:tc>
      </w:tr>
      <w:tr w:rsidR="000556C2">
        <w:trPr>
          <w:trHeight w:val="604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Przychody z zaciągniętych pożyczek i kredytów na rynku krajowym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952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2 566 340,78</w:t>
            </w:r>
          </w:p>
        </w:tc>
      </w:tr>
      <w:tr w:rsidR="000556C2">
        <w:trPr>
          <w:trHeight w:val="574"/>
        </w:trPr>
        <w:tc>
          <w:tcPr>
            <w:tcW w:w="51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Rozchody ogółem: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3 394 527,84</w:t>
            </w:r>
          </w:p>
        </w:tc>
      </w:tr>
      <w:tr w:rsidR="000556C2">
        <w:trPr>
          <w:trHeight w:val="85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Pożyczki udzielone na finansowanie zadań realizowanych z udziałem środków pochodzacych z budżetu Unii Europejskiej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962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100 000,00</w:t>
            </w:r>
          </w:p>
        </w:tc>
      </w:tr>
      <w:tr w:rsidR="000556C2">
        <w:trPr>
          <w:trHeight w:val="852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Spłaty pożyczek otrzymanych na finansowanie zadań realizowanych z udziałem środków </w:t>
            </w:r>
            <w:r>
              <w:rPr>
                <w:sz w:val="20"/>
              </w:rPr>
              <w:t>pochodzacych z budżetu Unii Europejskiej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963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80 000,00</w:t>
            </w:r>
          </w:p>
        </w:tc>
      </w:tr>
      <w:tr w:rsidR="000556C2">
        <w:trPr>
          <w:trHeight w:val="604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Spłaty otrzymanych krajowych pożyczek i kredytów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</w:rPr>
              <w:t>992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3 214 527,84</w:t>
            </w: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FD659E">
      <w:pPr>
        <w:spacing w:before="120" w:after="120" w:line="360" w:lineRule="auto"/>
        <w:ind w:left="5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uchwały Nr </w:t>
      </w:r>
      <w:r>
        <w:rPr>
          <w:color w:val="000000"/>
          <w:u w:color="000000"/>
        </w:rPr>
        <w:t>218/XXVI/2021</w:t>
      </w:r>
      <w:r>
        <w:rPr>
          <w:color w:val="000000"/>
          <w:u w:color="000000"/>
        </w:rPr>
        <w:br/>
        <w:t>Rady Gminy Kłomnice</w:t>
      </w:r>
      <w:r>
        <w:rPr>
          <w:color w:val="000000"/>
          <w:u w:color="000000"/>
        </w:rPr>
        <w:br/>
        <w:t>z dnia 2 lutego 2021 r.</w:t>
      </w:r>
    </w:p>
    <w:p w:rsidR="00A77B3E" w:rsidRDefault="00FD659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Przeznaczenie dochodów z tytułu opłat za gospodarcze korzystanie ze środowiska na </w:t>
      </w:r>
      <w:r>
        <w:rPr>
          <w:b/>
          <w:color w:val="000000"/>
          <w:u w:color="000000"/>
        </w:rPr>
        <w:br/>
        <w:t xml:space="preserve">2021 rok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51"/>
        <w:gridCol w:w="1192"/>
        <w:gridCol w:w="1575"/>
        <w:gridCol w:w="2958"/>
        <w:gridCol w:w="795"/>
        <w:gridCol w:w="1178"/>
        <w:gridCol w:w="1560"/>
      </w:tblGrid>
      <w:tr w:rsidR="000556C2">
        <w:trPr>
          <w:trHeight w:hRule="exact" w:val="30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75" w:type="dxa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Dochody z tytułu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556C2">
        <w:trPr>
          <w:trHeight w:hRule="exact" w:val="278"/>
        </w:trPr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opłat za gospodarcze </w:t>
            </w:r>
          </w:p>
        </w:tc>
        <w:tc>
          <w:tcPr>
            <w:tcW w:w="5025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</w:rPr>
              <w:t xml:space="preserve">Wydatki na: 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556C2">
        <w:trPr>
          <w:trHeight w:hRule="exact" w:val="244"/>
        </w:trPr>
        <w:tc>
          <w:tcPr>
            <w:tcW w:w="3795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korzvstanie ze środowiska </w:t>
            </w:r>
          </w:p>
        </w:tc>
        <w:tc>
          <w:tcPr>
            <w:tcW w:w="30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556C2">
        <w:trPr>
          <w:trHeight w:hRule="exact" w:val="691"/>
        </w:trPr>
        <w:tc>
          <w:tcPr>
            <w:tcW w:w="9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Dział 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Rozdział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Plan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Nazwa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Dział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Rozdział 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Plan </w:t>
            </w:r>
          </w:p>
        </w:tc>
      </w:tr>
      <w:tr w:rsidR="000556C2">
        <w:trPr>
          <w:trHeight w:hRule="exact" w:val="61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Opracowanie dokumentacji budowy odcinka sieci kanalizacji w Kłomnicach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0556C2">
        <w:trPr>
          <w:trHeight w:hRule="exact" w:val="196"/>
        </w:trPr>
        <w:tc>
          <w:tcPr>
            <w:tcW w:w="97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900 </w:t>
            </w: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90019 </w:t>
            </w:r>
          </w:p>
        </w:tc>
        <w:tc>
          <w:tcPr>
            <w:tcW w:w="1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5.500,00 </w:t>
            </w:r>
          </w:p>
        </w:tc>
        <w:tc>
          <w:tcPr>
            <w:tcW w:w="30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010 </w:t>
            </w: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01010 </w:t>
            </w:r>
          </w:p>
        </w:tc>
        <w:tc>
          <w:tcPr>
            <w:tcW w:w="15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5.500,00 </w:t>
            </w:r>
          </w:p>
        </w:tc>
      </w:tr>
      <w:tr w:rsidR="000556C2">
        <w:trPr>
          <w:trHeight w:hRule="exact" w:val="551"/>
        </w:trPr>
        <w:tc>
          <w:tcPr>
            <w:tcW w:w="21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Ogółem: </w:t>
            </w:r>
          </w:p>
        </w:tc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5.500,00 </w:t>
            </w:r>
          </w:p>
        </w:tc>
        <w:tc>
          <w:tcPr>
            <w:tcW w:w="3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A77B3E" w:rsidRDefault="00FD659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5.500,00 </w:t>
            </w:r>
          </w:p>
        </w:tc>
      </w:tr>
    </w:tbl>
    <w:p w:rsidR="00A77B3E" w:rsidRDefault="00A77B3E">
      <w:pPr>
        <w:rPr>
          <w:color w:val="000000"/>
          <w:u w:color="000000"/>
        </w:rPr>
      </w:pPr>
    </w:p>
    <w:sectPr w:rsidR="00A77B3E">
      <w:footerReference w:type="default" r:id="rId10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D659E">
      <w:r>
        <w:separator/>
      </w:r>
    </w:p>
  </w:endnote>
  <w:endnote w:type="continuationSeparator" w:id="0">
    <w:p w:rsidR="00000000" w:rsidRDefault="00FD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11"/>
      <w:gridCol w:w="3405"/>
    </w:tblGrid>
    <w:tr w:rsidR="000556C2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0556C2" w:rsidRDefault="00FD659E">
          <w:pPr>
            <w:jc w:val="left"/>
            <w:rPr>
              <w:sz w:val="18"/>
            </w:rPr>
          </w:pPr>
          <w:r>
            <w:rPr>
              <w:sz w:val="18"/>
            </w:rPr>
            <w:t>Id: 8D508E2C-81CF-4663-9249-F9AEBEC8B97F.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0556C2" w:rsidRDefault="00FD65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556C2" w:rsidRDefault="000556C2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9"/>
      <w:gridCol w:w="5049"/>
    </w:tblGrid>
    <w:tr w:rsidR="000556C2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0556C2" w:rsidRDefault="00FD659E">
          <w:pPr>
            <w:jc w:val="left"/>
            <w:rPr>
              <w:sz w:val="18"/>
            </w:rPr>
          </w:pPr>
          <w:r>
            <w:rPr>
              <w:sz w:val="18"/>
            </w:rPr>
            <w:t>Id: 8D508E2C-81CF-4663-9249-F9AEBEC8B97F.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0556C2" w:rsidRDefault="00FD65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12</w:t>
          </w:r>
          <w:r>
            <w:rPr>
              <w:sz w:val="18"/>
            </w:rPr>
            <w:fldChar w:fldCharType="end"/>
          </w:r>
        </w:p>
      </w:tc>
    </w:tr>
  </w:tbl>
  <w:p w:rsidR="000556C2" w:rsidRDefault="000556C2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9"/>
      <w:gridCol w:w="5049"/>
    </w:tblGrid>
    <w:tr w:rsidR="000556C2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0556C2" w:rsidRDefault="00FD659E">
          <w:pPr>
            <w:jc w:val="left"/>
            <w:rPr>
              <w:sz w:val="18"/>
            </w:rPr>
          </w:pPr>
          <w:r>
            <w:rPr>
              <w:sz w:val="18"/>
            </w:rPr>
            <w:t>Id</w:t>
          </w:r>
          <w:r>
            <w:rPr>
              <w:sz w:val="18"/>
            </w:rPr>
            <w:t>: 8D508E2C-81CF-4663-9249-F9AEBEC8B97F.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0556C2" w:rsidRDefault="00FD65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18</w:t>
          </w:r>
          <w:r>
            <w:rPr>
              <w:sz w:val="18"/>
            </w:rPr>
            <w:fldChar w:fldCharType="end"/>
          </w:r>
        </w:p>
      </w:tc>
    </w:tr>
  </w:tbl>
  <w:p w:rsidR="000556C2" w:rsidRDefault="000556C2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11"/>
      <w:gridCol w:w="3405"/>
    </w:tblGrid>
    <w:tr w:rsidR="000556C2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0556C2" w:rsidRDefault="00FD659E">
          <w:pPr>
            <w:jc w:val="left"/>
            <w:rPr>
              <w:sz w:val="18"/>
            </w:rPr>
          </w:pPr>
          <w:r>
            <w:rPr>
              <w:sz w:val="18"/>
            </w:rPr>
            <w:t>Id: 8D508E2C-81CF-4663-9249-F9AEBEC8B97F.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0556C2" w:rsidRDefault="00FD65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556C2" w:rsidRDefault="000556C2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11"/>
      <w:gridCol w:w="3405"/>
    </w:tblGrid>
    <w:tr w:rsidR="000556C2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0556C2" w:rsidRDefault="00FD659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8D508E2C-81CF-4663-9249-F9AEBEC8B97F.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0556C2" w:rsidRDefault="00FD659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556C2" w:rsidRDefault="000556C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D659E">
      <w:r>
        <w:separator/>
      </w:r>
    </w:p>
  </w:footnote>
  <w:footnote w:type="continuationSeparator" w:id="0">
    <w:p w:rsidR="00000000" w:rsidRDefault="00FD6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556C2"/>
    <w:rsid w:val="00A77B3E"/>
    <w:rsid w:val="00CA2A55"/>
    <w:rsid w:val="00FD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B3BF95-DE3B-4D84-B741-ABAAC7F3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20320</Words>
  <Characters>121925</Characters>
  <Application>Microsoft Office Word</Application>
  <DocSecurity>0</DocSecurity>
  <Lines>1016</Lines>
  <Paragraphs>283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218/XXVI/2021 z dnia 2 lutego 2021 r.</vt:lpstr>
      <vt:lpstr/>
    </vt:vector>
  </TitlesOfParts>
  <Company>Rada Gminy Kłomnice</Company>
  <LinksUpToDate>false</LinksUpToDate>
  <CharactersWithSpaces>141962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218/XXVI/2021 z dnia 2 lutego 2021 r.</dc:title>
  <dc:subject>w sprawie zmiany uchwały nr 205/XXV/2020 z^dnia 30^grudnia 2020r.</dc:subject>
  <dc:creator>ewilk</dc:creator>
  <cp:lastModifiedBy>Paweł Wysocki</cp:lastModifiedBy>
  <cp:revision>2</cp:revision>
  <dcterms:created xsi:type="dcterms:W3CDTF">2021-03-04T12:56:00Z</dcterms:created>
  <dcterms:modified xsi:type="dcterms:W3CDTF">2021-03-04T12:56:00Z</dcterms:modified>
  <cp:category>Akt prawny</cp:category>
</cp:coreProperties>
</file>