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AF014" w14:textId="77777777" w:rsidR="00A77B3E" w:rsidRDefault="00150A83">
      <w:pPr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179/XXI/2020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5953"/>
        <w:gridCol w:w="1490"/>
        <w:gridCol w:w="1490"/>
      </w:tblGrid>
      <w:tr w:rsidR="004A78A0" w14:paraId="239FCF34" w14:textId="77777777">
        <w:trPr>
          <w:trHeight w:val="30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9322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6729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Opis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7C67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Zmniejszenia </w:t>
            </w:r>
          </w:p>
        </w:tc>
        <w:tc>
          <w:tcPr>
            <w:tcW w:w="1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52CA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Zwiększenia</w:t>
            </w:r>
          </w:p>
        </w:tc>
      </w:tr>
      <w:tr w:rsidR="004A78A0" w14:paraId="69921751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B60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6CC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DDAE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8F01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249 179</w:t>
            </w:r>
          </w:p>
        </w:tc>
      </w:tr>
      <w:tr w:rsidR="004A78A0" w14:paraId="20971C92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5654E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23E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073D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9835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249 179</w:t>
            </w:r>
          </w:p>
        </w:tc>
      </w:tr>
      <w:tr w:rsidR="004A78A0" w14:paraId="49904E6A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D56B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558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9003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A86BF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249 179</w:t>
            </w:r>
          </w:p>
        </w:tc>
      </w:tr>
      <w:tr w:rsidR="004A78A0" w14:paraId="1A78AB6C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212F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D86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wyrównawcza subwencji ogólnej dla gmin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901A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5277D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58C84843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0CE0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C18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BE47C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225E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2AE43D61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238F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EA0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20E1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A27C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289FCB8B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8E67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C8E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1F2F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4E4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47B5A016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4D7E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A4E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717DE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681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289A519F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4263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940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9B2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C976F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473E27D0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018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62F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906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1CAE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67 703</w:t>
            </w:r>
          </w:p>
        </w:tc>
      </w:tr>
      <w:tr w:rsidR="004A78A0" w14:paraId="76C90E7A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1FEB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4D8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98CD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B91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63 753</w:t>
            </w:r>
          </w:p>
        </w:tc>
      </w:tr>
      <w:tr w:rsidR="004A78A0" w14:paraId="5A7F76BC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52D6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A09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0B03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4E79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76E357BC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F106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4E2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A88C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EB29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3F1B83F1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D152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DA6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99FC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FF72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63 753</w:t>
            </w:r>
          </w:p>
        </w:tc>
      </w:tr>
      <w:tr w:rsidR="004A78A0" w14:paraId="6E2C2C0C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91FD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5DC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powietrza atmosferycznego i klimatu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082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2D49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7FA732CD" w14:textId="77777777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C318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379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E3A8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9B6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7B3FAA5B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DCD5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A2A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DC1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CB0F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3E3F9093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4FD5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890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B10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F05A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4B3DFAAB" w14:textId="77777777">
        <w:trPr>
          <w:trHeight w:val="54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3630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A0A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495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4F31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3 950</w:t>
            </w:r>
          </w:p>
        </w:tc>
      </w:tr>
      <w:tr w:rsidR="004A78A0" w14:paraId="2A79E754" w14:textId="77777777">
        <w:trPr>
          <w:trHeight w:val="799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533B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3C17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EE6B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4B12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3 950</w:t>
            </w:r>
          </w:p>
        </w:tc>
      </w:tr>
      <w:tr w:rsidR="004A78A0" w14:paraId="7B65F5E8" w14:textId="77777777">
        <w:trPr>
          <w:trHeight w:val="285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49AC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224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D820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2C8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21A62F53" w14:textId="77777777">
        <w:trPr>
          <w:trHeight w:val="1058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7AE55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BFD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16C2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FC2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78A0" w14:paraId="41240516" w14:textId="77777777"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3DB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A3D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99FA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B7E0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</w:t>
            </w:r>
          </w:p>
        </w:tc>
      </w:tr>
      <w:tr w:rsidR="004A78A0" w14:paraId="7D9E275F" w14:textId="77777777"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E85F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540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1C637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FEA0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</w:t>
            </w:r>
          </w:p>
        </w:tc>
      </w:tr>
      <w:tr w:rsidR="004A78A0" w14:paraId="50C1E9AF" w14:textId="77777777">
        <w:trPr>
          <w:trHeight w:val="87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97367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D150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7D5E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F83D9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</w:t>
            </w:r>
          </w:p>
        </w:tc>
      </w:tr>
      <w:tr w:rsidR="004A78A0" w14:paraId="7854E448" w14:textId="77777777">
        <w:trPr>
          <w:trHeight w:val="300"/>
        </w:trPr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EADD9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03E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4784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7915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376 882</w:t>
            </w:r>
          </w:p>
        </w:tc>
      </w:tr>
      <w:tr w:rsidR="004A78A0" w14:paraId="27B0FE9B" w14:textId="77777777">
        <w:trPr>
          <w:trHeight w:val="300"/>
        </w:trPr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68D33" w14:textId="77777777" w:rsidR="00A77B3E" w:rsidRDefault="0035494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3BE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t> w tym majątkowe:</w:t>
            </w: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D5F6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289D" w14:textId="77777777" w:rsidR="00A77B3E" w:rsidRDefault="00150A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60 000</w:t>
            </w:r>
          </w:p>
        </w:tc>
      </w:tr>
    </w:tbl>
    <w:p w14:paraId="4C24458B" w14:textId="77777777" w:rsidR="00A77B3E" w:rsidRDefault="00354942">
      <w:pPr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68CB90B" w14:textId="77777777" w:rsidR="00A77B3E" w:rsidRDefault="00150A83">
      <w:pPr>
        <w:spacing w:before="120" w:after="120" w:line="360" w:lineRule="auto"/>
        <w:ind w:left="103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179/XXI/2020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27 sierpnia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514"/>
        <w:gridCol w:w="484"/>
        <w:gridCol w:w="1358"/>
        <w:gridCol w:w="796"/>
        <w:gridCol w:w="936"/>
        <w:gridCol w:w="765"/>
        <w:gridCol w:w="796"/>
        <w:gridCol w:w="827"/>
        <w:gridCol w:w="796"/>
        <w:gridCol w:w="780"/>
        <w:gridCol w:w="796"/>
        <w:gridCol w:w="749"/>
        <w:gridCol w:w="687"/>
        <w:gridCol w:w="780"/>
        <w:gridCol w:w="905"/>
        <w:gridCol w:w="796"/>
        <w:gridCol w:w="811"/>
        <w:gridCol w:w="718"/>
        <w:gridCol w:w="733"/>
      </w:tblGrid>
      <w:tr w:rsidR="004A78A0" w14:paraId="49038370" w14:textId="77777777">
        <w:trPr>
          <w:trHeight w:val="165"/>
        </w:trPr>
        <w:tc>
          <w:tcPr>
            <w:tcW w:w="3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A2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886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D7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52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B5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5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DA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A78A0" w14:paraId="3A02785C" w14:textId="77777777">
        <w:trPr>
          <w:trHeight w:val="16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452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74DA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7FE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62A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FD1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DD7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97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AE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41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CFCF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A78A0" w14:paraId="2A14AC19" w14:textId="77777777">
        <w:trPr>
          <w:trHeight w:val="165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445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1B5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983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A47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712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859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7E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CE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CD2A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3E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B2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14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8A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1E9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F8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57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44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34F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A78A0" w14:paraId="03B9C386" w14:textId="77777777">
        <w:trPr>
          <w:trHeight w:val="837"/>
        </w:trPr>
        <w:tc>
          <w:tcPr>
            <w:tcW w:w="3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FAE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004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AE2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2DB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D43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432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4351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97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51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2FD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244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70D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E44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B75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EFC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923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52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EACE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336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</w:tr>
      <w:tr w:rsidR="004A78A0" w14:paraId="552CB912" w14:textId="77777777">
        <w:trPr>
          <w:trHeight w:val="192"/>
        </w:trPr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9B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79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A9A6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DD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CC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64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CBE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E2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79B4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DC9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E0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03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E86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34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EA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6D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5A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EA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8F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A78A0" w14:paraId="5E5A0534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4D7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7083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24A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738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EF7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A3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2 774 661,09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652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2 320 453,26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60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2 316 753,26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FF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810 773,08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BF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1 505 980,18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B9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A9E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004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8C6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DF6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10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454 207,83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97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454 207,83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F7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587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F3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745172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882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78C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CCC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B22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9E2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92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41D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B5D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69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15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50B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B6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6C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A5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4B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64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57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1D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FB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4F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950534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A21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EFF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B7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7FB7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F78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58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31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75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D7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434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A42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FE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E7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8C3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3F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2E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8E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8AE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07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15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638508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313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39E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64F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BF3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C050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0D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2 765 103,27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2E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2 371 995,44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B7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2 368 295,44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3D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810 773,08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B13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1 557 522,36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83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151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5B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A6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79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58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393 107,83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36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393 107,83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BB5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55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6D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64E2B12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330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E5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052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9F6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wodociągowa i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FE4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43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2 199 850,00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92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1 974 850,00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1E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1 971 850,00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21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6E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1 253 850,00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145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0D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B0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58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32C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08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5B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55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3C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16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E92960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1ED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7EF8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54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8AA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414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B4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0BA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DD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FC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B7A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189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6F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FF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D0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0D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C0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4E1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789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D19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E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EC8C0E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EDB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C83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BE96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052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C41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EB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50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CF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FB9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6F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69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A8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7CA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8E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15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F0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90E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72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26A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B78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DA15A9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DD46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70E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375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CE2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A30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37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2 251 392,18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22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2 026 392,18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8C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2 023 392,18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DA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B0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1 305 392,18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E8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CC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0A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45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A7C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6D2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A1B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60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38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F9B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381AA4C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A6F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815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777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C4E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58C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638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1 253 850,00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B7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1 253 850,00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8A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1 253 850,00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DC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BA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1 253 850,00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033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80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AA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28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C8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1D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88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453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B0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28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384F2C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E5E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7C8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F88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1B9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A9A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23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19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9D4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09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5E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8D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A2A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467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40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0A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447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C06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00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7FEA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3A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03E9575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27C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6C9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A30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C47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03C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9FC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7D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DE7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BA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EF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51 542,18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8B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93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7020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73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D4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DD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19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741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29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04F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0B07F7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86A8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237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C99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A03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4F4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22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1 305 392,18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546E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1 305 392,18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F7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1 305 392,18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5D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B3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1 305 392,18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2F2E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C93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45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B9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A5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E8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DD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DE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76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BB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2771AEB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D18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389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5D4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9199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Wyłączenie z produkcji gruntów rolnych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CE2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9F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25E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DE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32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A1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E1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20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B3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EE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8B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C3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73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DB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0E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12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AA1D918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886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D7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EFAB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99A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43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1E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183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36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C9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92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5B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97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81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12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78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73A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FD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8B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96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EDD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144BFBE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4B8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63C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3B5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F44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99B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E6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9D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888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F0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53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DF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46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03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9E3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04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F5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E5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E2D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6E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DA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900C128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B0F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D95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9D8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13B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042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A1A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90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F63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43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6EA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10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CD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03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1C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84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C6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E1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C7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C3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A76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066DF4B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F1D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F54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E6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64C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B9C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E9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BE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822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CC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E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AA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85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E8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D7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2C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DE7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FB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229 207,83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BBF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681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A23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B3A179F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EC1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9F1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C4D4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18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E81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CAE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75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C6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E49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8C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A9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F1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947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C0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4B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9A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F6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-61 100,00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2B9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29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51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D92F31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F30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F2D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4DF4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7C3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002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BE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BD2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DE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97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EE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DE3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64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33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24F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D3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D43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3F7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B2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1C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5D9D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BA3ACE3" w14:textId="77777777">
        <w:trPr>
          <w:trHeight w:val="567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4EA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8D2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8F2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820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D1E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BCE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D3A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9D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2D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0D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FF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4A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59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66A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AA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1B8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36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168 107,83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FC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88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44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68D3413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6E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D19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110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450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3DF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28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2 880 784,66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2C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24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470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B80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E89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C7C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1A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BC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DE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27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2 131 384,66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09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2 131 384,66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54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670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55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1CB5D4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386B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A46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A97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91E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C90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FDC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153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3F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77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57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71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00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DF1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71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BC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B3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E64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CA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39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44B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913717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DDD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9418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536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65F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DDB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79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19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B5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503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75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A0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C7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59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AE6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10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EF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2BF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62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C1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274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FD683E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7FC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FE6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EB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499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873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F1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3 008 400,48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99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923 558,00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84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923 558,00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E3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23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908 458,00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88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52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A8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597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51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8D8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2 084 842,48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87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2 084 842,48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EB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96C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F4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CFEFC4B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D59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E2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B06E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3F96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7E9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8F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2 181 284,66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76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BB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668 400,00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C4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74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09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FC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C8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13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2F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EB1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1 512 884,66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49F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1 512 884,66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A8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66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89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8F9E1C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7BD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186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187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70D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2584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6F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3E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8C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A1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80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4E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C8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9C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F9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FF6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663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43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86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1C4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98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89658B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5AF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A15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A0D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1E1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24D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D0E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1F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EC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F8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77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36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3D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6A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740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40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D9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ECD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F7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097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C91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C8B557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2FF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E741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79FB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827B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B24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32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2 308 900,48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2B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842 558,00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E6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842 558,00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43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FCA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827 458,00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C9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50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4A5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28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B8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D0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1 466 342,48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5F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1 466 342,48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5A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61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30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F1A0178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849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E1E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47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A81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C81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85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653 300,00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12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15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F5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DE4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40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5D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4E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3F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F3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4B5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1C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3C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AD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F4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CC1886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7595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A7B0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860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85CC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653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7C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3B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A4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B5F3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13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CC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F08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07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DF4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4A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56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172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CC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412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0D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6F184A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594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05A7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BD80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73E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C84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1C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12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E9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5B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1B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174 158,00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24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B3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21B7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D5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2CA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7CC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26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2E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62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34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66B88B7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72E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3FF8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CDC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3EC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94E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2A9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827 458,00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2F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B1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827 458,00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BA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8C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827 458,00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AC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B1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FC41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3FA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DF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FA4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0D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BC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54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E8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13AD83C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B3F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E7C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FB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124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wyłączeniem inwestycji i zakupów inwestycyjnych na </w:t>
            </w:r>
            <w:r>
              <w:rPr>
                <w:sz w:val="10"/>
              </w:rPr>
              <w:lastRenderedPageBreak/>
              <w:t>programy finansowane z udziałem środków, o których mowa w art. 5 ust. 1 pkt 2 i 3  ustawy z dnia 27 sierpnia 2009 r. o finansach publicznych)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203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79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1 512 884,66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0B1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FE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63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DE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B4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5D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FB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37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3E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800A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1 512 884,66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E9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1 512 884,66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03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007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AA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75766B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332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331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07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7CB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296E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C90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F8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2F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14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6C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F5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5B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1A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29D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7A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06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10D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-46 542,18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6A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F0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CBB3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79B12DE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D28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45A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DB2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086A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DD0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5B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E8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A8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773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E1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E3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69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50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586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B4E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36F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B9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59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270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FA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BB86A55" w14:textId="77777777">
        <w:trPr>
          <w:trHeight w:val="567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95C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F56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B75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DB5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D58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F66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1 466 342,48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65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B3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CA9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06C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DB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E2B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D98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3F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D0F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8B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1 466 342,48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9E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1 466 342,48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F9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54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2A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00DB4B5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428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811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7E5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A1F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092C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69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5 164 144,23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11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5 164 144,23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26D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4 902 444,23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0A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3 966 334,23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65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936 110,00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1B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A6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29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73B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2B5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CE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FB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91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33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28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2A34F19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72A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1D8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7C7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BD88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F467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AB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97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092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81E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9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A8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84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F1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14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A5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27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C84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5A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3C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13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A0420F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4B8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0F0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53B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863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98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3F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C71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BDB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26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88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B5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B9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93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45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C75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B2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E6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C3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43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CF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B337CB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07B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D3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5ACE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755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E55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A5C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5 184 144,23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E8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5 184 144,23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F88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4 922 444,23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80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3 981 334,23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08F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941 110,00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C3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E2C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C1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A7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CC6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1A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67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CC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7B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46F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2C87C93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A09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984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747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302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4A9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4C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3 869 479,23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D86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3 869 479,23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BEB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3 862 479,23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2E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3 145 129,23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64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68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EE3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F2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07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14F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756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53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EB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40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3B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85746C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BEA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145A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508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46FB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A8F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4F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B87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3F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A0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B2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B1C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1D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8B9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8C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A7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F0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96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3F8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F94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B8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B27C23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16C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1BB9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793F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5007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A25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93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C5E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F9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21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BBD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B60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EB1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6F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A8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2A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006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C3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48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F4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3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FFCED3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F21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8AB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35D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346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3A7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F7F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3 884 479,23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7C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3 884 479,23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3B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3 877 479,23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F0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3 160 129,23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4FD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12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93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1A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97A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2D8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30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FA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C48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2B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1F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E423478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969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043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88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E84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9B0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39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3 145 129,23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5B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3 145 129,23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E9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3 145 129,23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D0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3 145 129,23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39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8CD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890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4F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59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9E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B0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ADC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67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B4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E3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6A4CD8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C93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2DD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1EB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815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7E9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F8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3A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AB9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FCC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32C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323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6D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AE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49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9E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D9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34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29A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F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5B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1259188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D6E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8AA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18C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E69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BCD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69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11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EA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6D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210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6D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9A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30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30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91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D9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AB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55B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31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2D8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F0561A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C8D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20B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F192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B7D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C38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B9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3 160 129,23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65A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3 160 129,23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2A4C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3 160 129,23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DEC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3 160 129,23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78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AC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49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58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B95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F2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EC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1B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BF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E8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32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BA4E354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045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01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B6A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1B0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07D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ED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120 860,00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6D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120 860,00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39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72 860,00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63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46 978,00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BB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3F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1E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E02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97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0F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BB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92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CF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25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58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260DCA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D5D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BDF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97E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88E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F0A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6D0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F77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F9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49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5B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EC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7C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40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1B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CE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02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F52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94F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5B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68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189814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D61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324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A68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5F3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964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0A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2E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24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DC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72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10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A38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EA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25E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95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C4A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D4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E3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CED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E5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09FCBA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16A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9FD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253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690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2F0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9C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125 860,00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16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125 860,00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73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77 860,00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6F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46 978,00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81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8C4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43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3FB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CC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0D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DE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68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DD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F57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244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9477256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A1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A67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20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696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737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28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C7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21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24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3B1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96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B6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1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14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4E0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B6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413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2A9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D5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E1F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01A8F1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FE7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286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E8C9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991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AFD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E83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F5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B2AB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DA6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CF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13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CE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F8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C7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291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93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49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B8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70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BF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8E435E5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E06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F66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AD57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371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CAB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A91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50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4EC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2C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7A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DB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79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9BC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16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752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7D7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C32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70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93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43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70B374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373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BBC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AA3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B8C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9E1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97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30 882,00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E8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30 882,00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4B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9D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B9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30 882,00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14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57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67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8AA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14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5F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F2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F1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3B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D2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F34C273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3F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F8D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0B5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F6C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B7D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A0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465 876,00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6A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411 776,00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34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381 776,00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5B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1F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325 076,00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8B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44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73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572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F5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534E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C83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F4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62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017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A0A9CDF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656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41AE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158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F76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5F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DDD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82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4E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75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C7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ED4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FF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7B9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E8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239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E2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51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20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9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CD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88E19E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CB1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EE0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212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59B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84A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C97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F9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35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97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FA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4E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5AE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56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AE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34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207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7E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BE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DDE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85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31C718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350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0DDA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519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32C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CDD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BBC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475 876,00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42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411 776,00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B8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381 776,00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18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33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325 076,00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F0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C9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0FA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86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9D5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63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42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E08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AC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609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D6A49FD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124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A1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93A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CC5F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43D9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E3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415 876,00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07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366 776,00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14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CA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88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C92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F81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89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2A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9E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98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F7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CD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AC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04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A5F00A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3A5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D84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009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806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6C9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20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05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B3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32B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7F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A0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9A2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E6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A06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4E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916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D9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CB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F1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E14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529C85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4EB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E89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9DDB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83A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A2A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17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38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F0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80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DF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B4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1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05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C3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28B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94A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951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75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0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43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A173CC9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1A3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098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329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A27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D63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DD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425 876,00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C1CF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366 776,00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24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336 776,00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34E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38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5A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9A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79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5F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AF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E0A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7E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BA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C1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D2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CDC589D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F1E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FD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21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83DC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271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D7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1E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2E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AF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FD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1B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BC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16A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1C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BF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20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D5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DB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1D1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AB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375315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49D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950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E90B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FF3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E46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34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D7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B2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A5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7E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53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75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64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35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11D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21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DF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75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B1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8E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B2794E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061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634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096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D59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5D08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DC0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D4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C7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58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6FE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1C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BE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FF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5E9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C5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499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5B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DC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778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28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BE38A2B" w14:textId="77777777">
        <w:trPr>
          <w:trHeight w:val="567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873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F0E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3A1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B729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752A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EE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59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27E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F7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E5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7A7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AB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1B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37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0C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B6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7D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B8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BF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24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DF63CAC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79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6643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DC7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D405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F5E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12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22 077 125,29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2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21 791 025,29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06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20 705 084,20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F08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16 019 568,02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75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4 685 516,18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30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5F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43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323 741,09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82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D2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E1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29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5B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DB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DF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D3FEAE7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795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376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150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C15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421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F5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68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BF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F81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508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73A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DD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46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F7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FF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AC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DC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47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6AC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AE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6E7886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54E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98C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DDDF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08A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9DA8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8FA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040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71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B36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5EA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D4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90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AF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EF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4E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46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A7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69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709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60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10761F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105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6987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F68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4E5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7EF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24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22 118 225,29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FAC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21 832 125,29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E6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20 746 184,20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89C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16 019 568,02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05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4 726 616,18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62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B9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762 200,00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53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323 741,09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CB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9C2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D9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CF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286 100,00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44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FF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C6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8716DE9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948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AC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351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55B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AEC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36B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2 507 772,00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2B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2 507 772,00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CD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2 423 772,00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66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2 000 642,00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BE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4C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5C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C39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A6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98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0B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93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F3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86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14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E34B959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23AC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4B9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EFBD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E12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012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6E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CB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AD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6A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D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1D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A5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51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C7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05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B9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2C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C28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0C8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8C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CEEA0F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4E7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21D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238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A82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72A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71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45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61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E5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9A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4F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E70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F3D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6B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2A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29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2BF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E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5E8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20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582B88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2A1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411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83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2849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56DB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16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2 548 872,00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80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2 548 872,00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79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2 464 872,00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D4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2 000 642,00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BE7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464 230,00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E3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AE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03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88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D2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F3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EA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A64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46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44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CA19E5A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B02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5AC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53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DC6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04F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10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423 130,00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B09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423 130,00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47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423 130,00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62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33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423 130,00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67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C2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38A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73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E7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07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6E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CB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A9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2A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2F783E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C2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DD5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08D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5A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BDE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8D4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2DA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A2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86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51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D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F5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7DB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F2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40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A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42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BC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B6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B5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19AFF6F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396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74A5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D57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9C6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1F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32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847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CF6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E1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D2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0E6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6B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48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BF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F6C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02E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47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6C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57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23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64A4ED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6185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CBB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362C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224F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1176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DE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464 230,00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E5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464 230,00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39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464 230,00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1E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CC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464 230,00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4D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C2A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31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55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89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1CD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94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62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B0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B7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6DA536A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69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58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0DB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D1B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535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20B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4 375 054,64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C1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4 375 054,64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C6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2 636 774,97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77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1 114 359,00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47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1 522 415,97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38A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E2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820 388,37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A0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417 891,30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6B2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9A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11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DEF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8E1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D3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23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C591280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D26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FC3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477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668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981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79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BC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42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A7D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31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F26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8A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C6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AC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BAA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62A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78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22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F22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86A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D97815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85F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9A9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6E4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F3DB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62B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84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17A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64E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BD51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81E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B3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5E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A98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8F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F4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6B8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62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09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F6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A1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F77F46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B0D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C1F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C72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E3A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4D0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C7A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4 415 075,64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153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4 415 075,64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3A4D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2 636 774,97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26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1 114 359,00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43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1 522 415,97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36E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BF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820 388,37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14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457 912,30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A2C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53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6C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008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7C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FD7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FFC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00DAB54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21F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4D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5E5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7C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277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05E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655 167,30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7C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655 167,30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39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237 276,00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A2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29 527,00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457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207 749,00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96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44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0D0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417 891,30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58D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09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81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FBE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41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C0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E2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3C65BC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577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083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C58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3919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A3D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8D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01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17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BBB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1C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5C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DF3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941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07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C4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BC4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25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C1E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FE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24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BEBD53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260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C07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D68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3849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471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FE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8B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B6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EA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FF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E5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86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41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70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15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283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EA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8C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66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33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C46D85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659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DCF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62B6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CED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CFB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64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695 188,30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54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695 188,30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1CF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237 276,00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A1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29 527,00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F2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207 749,00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D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FF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F0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457 912,30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BB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07C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541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54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37B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0E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DB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BF5DC1A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0C3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9EE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0C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A22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A20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14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417 891,30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90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417 891,30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A3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A0A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356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1E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FF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9C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417 891,30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2D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7F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B6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41E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54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93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C1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7C0F6E3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9C71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515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23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AB2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025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9C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4B1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8A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FC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F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030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D6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A8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AA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76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E3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DE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882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A9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1E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9A8CB6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065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AB1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AAD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C73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129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4E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2C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B08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84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EF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F1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53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FD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111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99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6C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61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922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02D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F6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D7F4144" w14:textId="77777777">
        <w:trPr>
          <w:trHeight w:val="233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F75F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9A1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584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28D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3E1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89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457 912,30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F7E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457 912,30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34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F0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C6B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73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58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21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457 912,30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5A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33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B1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03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62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25B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52A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2A9D8BC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8A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0A2F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8781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7B3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91F1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B85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5 524 290,46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19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4 072 390,46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95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4 072 390,46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32D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AB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4 050 590,46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43E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2F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4F91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E1D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B8E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1B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25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1 451 900,00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47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70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F9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B596DA7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918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550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34ED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E27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4D2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1F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28E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09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17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75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1B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D2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F6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D8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075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1B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91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43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25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06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34C339B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6AF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B1F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277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F603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C87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7C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87 703,00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24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87 703,00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D87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87 703,00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83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C90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87 703,00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9214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C9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62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95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DD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51B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42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BC9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D6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4B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2FF0FF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824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7D6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6182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AFC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C82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1A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5 575 993,46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3E1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4 160 093,46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F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4 160 093,46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E1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2F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4 138 293,46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20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EF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1E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AF0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184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AC9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64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81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13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0E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048DF7D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003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93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293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39B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8CCD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60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F08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2B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B65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96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CC3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07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8F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24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24C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AC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653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E77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C32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D5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EEB26F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81E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077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13B5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D86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A6F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06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38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1F9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04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A6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2E1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6C0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2F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8B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05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8F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56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7E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50D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47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96E8B1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1DF8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91D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B83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8D5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4D1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658E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84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F8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8F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D8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84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A2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0D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D0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23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98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59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D8D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65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19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0BE191F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844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0F6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AF1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186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4A16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4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51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56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9E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A02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5DD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371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C2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800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6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88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CA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78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8A6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A7E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5AB39C1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6DA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DD7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E0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F43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97F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C7D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51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86A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5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33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0B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57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65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B6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8DE7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09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AE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03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31C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73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C871F7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6A5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910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66B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B55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182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B3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7B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FAB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13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7C6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A4C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27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1B2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A8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13D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DE7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4F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C7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31D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22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F44CDA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1DD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DC7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7CA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C7C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884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8A8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FE6C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578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68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6D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63 753,00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3B22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87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E57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91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D2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D8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F3B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CDC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3D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F7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1F50C41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3B9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B57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0C39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8A6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C35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D67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88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CD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1B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E7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2 823 753,00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71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E76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FF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9B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2D8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863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91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ECFA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25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B5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39A96C9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CCC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3D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E75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DF43C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A20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AB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1 474 325,05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9EB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CF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1E0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C6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1D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B37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53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547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89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96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1 123 900,00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3082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1 123 900,00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E4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90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45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778E3E9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7D6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1BC5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481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AF8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80D6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4B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B12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E95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3D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7B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1E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F7B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59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2C63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AC7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E5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15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51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CF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4C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3EDAF1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266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1A1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91F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3C0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5C3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A6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6B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456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930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3D6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4E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156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F2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52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6B2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D3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B1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8A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08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93D3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4B16AA8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A58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F6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355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6B7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DA65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10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1 462 275,05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7D3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6CB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2228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FA0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959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95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9E6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71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B39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32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1 087 900,00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A5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1 087 900,00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DF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94C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D5B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1F2ACC4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955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CF3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50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219E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6D0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D1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2F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59F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03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228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350 425,05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E9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EB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4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29A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E9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B19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FE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74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87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76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27C980A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A2A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FF85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7A6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7B0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D62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EC5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97D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310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BC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53F7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B4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D8B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9B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184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4E5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EE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C2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3AA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8E5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D31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F3259DD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7A5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689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49A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CC4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CC8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9B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07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CA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A5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49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D0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10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37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E7C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49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851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F09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C1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8F2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C56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8F4101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5C57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1C0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B2C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566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F932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B5D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38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36F7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35F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1E7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374 375,05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B8D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ED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944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2A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374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E46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F05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B2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075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C8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85A0C38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E9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81E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F3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B06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2F71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DB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0C0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DF5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663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32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EB7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C0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8DF6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D79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E12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63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4B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82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B5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A47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06490D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B9F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197E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B06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CC9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AC6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70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D8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72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AB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F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C14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805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188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A3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DA3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E0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773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84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7DD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18F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C90B06E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95C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530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F5D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7CC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D22D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09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3D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85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4D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8F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7F8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A8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81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D2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2F8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2A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B16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20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F9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009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BF0D062" w14:textId="77777777">
        <w:trPr>
          <w:trHeight w:val="567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11F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74A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777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F44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9AB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448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EFE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C6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42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B2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D9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390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F10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5C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AF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1EC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2E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87 900,00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80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85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11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9D902B5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05A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F7D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C07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4D47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718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7F5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288 706,52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2B8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219 531,52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CE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119 531,52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21D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12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89 731,52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AB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F4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34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467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512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B4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A99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02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6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ECD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52E1E95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D44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E79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FF6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7FD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32E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A34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986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F35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26DD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7A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4A7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4A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AD05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F8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47E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A0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F5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BD5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637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8F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264AC8CD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2FD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32B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11C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254C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A9A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A22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F7D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604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2D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5B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106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213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72B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44B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38C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4D3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B9D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F64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D4F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D3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0EC06A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633B8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EC1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FF4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4D6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F16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1B3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384 706,52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FC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219 531,52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F0C1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119 531,52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356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C40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89 731,52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3A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02A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F9F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5A2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DB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2E9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50B1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55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F1E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7E2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985DF60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9A1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6BD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92695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20D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390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198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767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88 106,52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76D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9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24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859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87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41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381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38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7CE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789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2E9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58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63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17E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0573F44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5C8F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6CF5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EE8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F01D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430D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5449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C3F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32C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76B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EB2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33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85CC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AE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3EF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1C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1CA6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C8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C2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38B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376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09DC946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D84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63E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8353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3D7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12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59A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ADB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3E7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D029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5C6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7B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2C4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D9B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27C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CEC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399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A1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6D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D1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FB1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15ACC5C2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2A71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0AB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EA39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665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3AEB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2F2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184 106,52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AB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D4E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02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03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18 931,52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C0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EAD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14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028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AE2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846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862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9AB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72E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4E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651B79A" w14:textId="77777777">
        <w:trPr>
          <w:trHeight w:val="165"/>
        </w:trPr>
        <w:tc>
          <w:tcPr>
            <w:tcW w:w="3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63C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2A3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B1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3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210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253FF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55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208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FD2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3D3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8F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DC5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94C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5F5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B6F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0A3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8E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E9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D1E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079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7F2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59BF820C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8C0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BBEA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5A04E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8ED4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213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69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5C7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46C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27D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3E5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590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88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EB6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29E4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6E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5F3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69E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56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6F8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422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4384144F" w14:textId="77777777">
        <w:trPr>
          <w:trHeight w:val="165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E2D3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71A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B61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6BB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4F53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FDD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0C8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F43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E0E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4D2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94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5E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BE6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0F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076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EBBD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70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4F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83C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12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029BE231" w14:textId="77777777">
        <w:trPr>
          <w:trHeight w:val="567"/>
        </w:trPr>
        <w:tc>
          <w:tcPr>
            <w:tcW w:w="3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BFAF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58B0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01D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C3BB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D318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2A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76E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540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820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C345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BEE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5AB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C37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F4D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6CD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1E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394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165 175,00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94B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0F9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5AF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A8FFA38" w14:textId="77777777">
        <w:trPr>
          <w:trHeight w:val="165"/>
        </w:trPr>
        <w:tc>
          <w:tcPr>
            <w:tcW w:w="25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10F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E984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3B4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65 466 778,21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0FF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60 947 810,72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4E1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38 413 020,96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F65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23 629 225,31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389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14 783 795,65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536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2 173 720,00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42A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18 959 437,37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1B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741 632,39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1DB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406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EB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4 518 967,49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0B4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4 518 967,49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1A2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0E8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5D9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7A0BC5C2" w14:textId="77777777">
        <w:trPr>
          <w:trHeight w:val="165"/>
        </w:trPr>
        <w:tc>
          <w:tcPr>
            <w:tcW w:w="25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F1A4C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BB49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CC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-143 642,18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8FE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00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29CC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8BBA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42E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53B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450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3A0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631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E11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-143 642,18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F02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-143 642,18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C64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822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C0A81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65B1BCB3" w14:textId="77777777">
        <w:trPr>
          <w:trHeight w:val="165"/>
        </w:trPr>
        <w:tc>
          <w:tcPr>
            <w:tcW w:w="25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ADF2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EA2A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318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520 524,18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49C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414 524,18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334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374 503,18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134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396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359 503,18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D72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F7F28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FDC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390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49F6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62F2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AC1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CCF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C97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BABE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A78A0" w14:paraId="30F8D1E4" w14:textId="77777777">
        <w:trPr>
          <w:trHeight w:val="165"/>
        </w:trPr>
        <w:tc>
          <w:tcPr>
            <w:tcW w:w="25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0946" w14:textId="77777777" w:rsidR="00A77B3E" w:rsidRDefault="0035494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200" w14:textId="77777777" w:rsidR="00A77B3E" w:rsidRDefault="00150A8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F4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65 843 660,21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0437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61 362 334,90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75A4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38 787 524,14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EF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23 644 225,31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EF1F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15 143 298,83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4AC3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2 173 720,00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CDC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18 959 437,37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AC00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781 653,39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723D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59E9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31FC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4 481 325,31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7195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4 481 325,31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B1D4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1 057 000,00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C0F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250B" w14:textId="77777777" w:rsidR="00A77B3E" w:rsidRDefault="00150A8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498E8D3" w14:textId="77777777" w:rsidR="00A77B3E" w:rsidRDefault="00354942">
      <w:pPr>
        <w:rPr>
          <w:color w:val="000000"/>
          <w:u w:color="000000"/>
        </w:rPr>
      </w:pPr>
    </w:p>
    <w:sectPr w:rsidR="00A77B3E">
      <w:footerReference w:type="default" r:id="rId12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2D18" w14:textId="77777777" w:rsidR="00D623E7" w:rsidRDefault="00150A83">
      <w:r>
        <w:separator/>
      </w:r>
    </w:p>
  </w:endnote>
  <w:endnote w:type="continuationSeparator" w:id="0">
    <w:p w14:paraId="22EEB0EA" w14:textId="77777777" w:rsidR="00D623E7" w:rsidRDefault="0015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6F52" w14:textId="77777777" w:rsidR="00EB5254" w:rsidRDefault="00EB5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2FA8" w14:textId="77777777" w:rsidR="00EB5254" w:rsidRDefault="00EB5254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A78A0" w14:paraId="5216B058" w14:textId="77777777" w:rsidTr="00EB5254">
      <w:tc>
        <w:tcPr>
          <w:tcW w:w="69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226C77CD" w14:textId="0CDCDCBE" w:rsidR="004A78A0" w:rsidRDefault="004A78A0">
          <w:pPr>
            <w:jc w:val="left"/>
            <w:rPr>
              <w:sz w:val="18"/>
            </w:rPr>
          </w:pPr>
        </w:p>
      </w:tc>
      <w:tc>
        <w:tcPr>
          <w:tcW w:w="347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363CB5C9" w14:textId="0734BA54" w:rsidR="004A78A0" w:rsidRDefault="004A78A0">
          <w:pPr>
            <w:jc w:val="right"/>
            <w:rPr>
              <w:sz w:val="18"/>
            </w:rPr>
          </w:pPr>
        </w:p>
      </w:tc>
    </w:tr>
  </w:tbl>
  <w:p w14:paraId="4B77EF05" w14:textId="77777777" w:rsidR="004A78A0" w:rsidRDefault="004A78A0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FE1C2" w14:textId="77777777" w:rsidR="00EB5254" w:rsidRDefault="00EB52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4A78A0" w14:paraId="51B0648F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0F4AF326" w14:textId="6428F1CF" w:rsidR="004A78A0" w:rsidRDefault="004A78A0">
          <w:pPr>
            <w:jc w:val="left"/>
            <w:rPr>
              <w:sz w:val="18"/>
            </w:rPr>
          </w:pPr>
          <w:bookmarkStart w:id="0" w:name="_GoBack"/>
          <w:bookmarkEnd w:id="0"/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14:paraId="495EB772" w14:textId="38530664" w:rsidR="004A78A0" w:rsidRDefault="004A78A0">
          <w:pPr>
            <w:jc w:val="right"/>
            <w:rPr>
              <w:sz w:val="18"/>
            </w:rPr>
          </w:pPr>
        </w:p>
      </w:tc>
    </w:tr>
  </w:tbl>
  <w:p w14:paraId="770E9B1C" w14:textId="77777777" w:rsidR="004A78A0" w:rsidRDefault="004A78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CE0F" w14:textId="77777777" w:rsidR="00D623E7" w:rsidRDefault="00150A83">
      <w:r>
        <w:separator/>
      </w:r>
    </w:p>
  </w:footnote>
  <w:footnote w:type="continuationSeparator" w:id="0">
    <w:p w14:paraId="28BB9404" w14:textId="77777777" w:rsidR="00D623E7" w:rsidRDefault="0015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DA45D" w14:textId="77777777" w:rsidR="00EB5254" w:rsidRDefault="00EB5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9D50E" w14:textId="77777777" w:rsidR="00EB5254" w:rsidRDefault="00EB52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9C50" w14:textId="77777777" w:rsidR="00EB5254" w:rsidRDefault="00EB5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78A0"/>
    <w:rsid w:val="00150A83"/>
    <w:rsid w:val="00354942"/>
    <w:rsid w:val="004A78A0"/>
    <w:rsid w:val="00D623E7"/>
    <w:rsid w:val="00E620C4"/>
    <w:rsid w:val="00E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CE9C2F"/>
  <w15:docId w15:val="{E5318E6E-FC7D-4307-A614-F4C1694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525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B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25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3009</Words>
  <Characters>18060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179/XXI/2020 z dnia 27 sierpnia 2020 r.</vt:lpstr>
      <vt:lpstr/>
    </vt:vector>
  </TitlesOfParts>
  <Company>Rada Gminy Kłomnice</Company>
  <LinksUpToDate>false</LinksUpToDate>
  <CharactersWithSpaces>21027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179/XXI/2020 z dnia 27 sierpnia 2020 r.</dc:title>
  <dc:subject>w sprawie: zmian w^Budżecie Gminy na 2020r.</dc:subject>
  <dc:creator>ewilk</dc:creator>
  <cp:lastModifiedBy>Paweł Wysocki</cp:lastModifiedBy>
  <cp:revision>4</cp:revision>
  <cp:lastPrinted>2020-08-31T08:20:00Z</cp:lastPrinted>
  <dcterms:created xsi:type="dcterms:W3CDTF">2020-09-11T12:27:00Z</dcterms:created>
  <dcterms:modified xsi:type="dcterms:W3CDTF">2020-09-11T12:28:00Z</dcterms:modified>
  <cp:category>Akt prawny</cp:category>
</cp:coreProperties>
</file>