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C" w:rsidRPr="0062155F" w:rsidRDefault="0062155F" w:rsidP="0062155F">
      <w:pPr>
        <w:jc w:val="right"/>
        <w:rPr>
          <w:rFonts w:ascii="Times New Roman" w:hAnsi="Times New Roman" w:cs="Times New Roman"/>
          <w:sz w:val="24"/>
          <w:szCs w:val="24"/>
        </w:rPr>
      </w:pPr>
      <w:r w:rsidRPr="0062155F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3A1959">
        <w:rPr>
          <w:rFonts w:ascii="Times New Roman" w:hAnsi="Times New Roman" w:cs="Times New Roman"/>
          <w:sz w:val="24"/>
          <w:szCs w:val="24"/>
        </w:rPr>
        <w:t>2020-07-22</w:t>
      </w:r>
    </w:p>
    <w:p w:rsidR="0062155F" w:rsidRPr="0062155F" w:rsidRDefault="0062155F">
      <w:pPr>
        <w:rPr>
          <w:rFonts w:ascii="Times New Roman" w:hAnsi="Times New Roman" w:cs="Times New Roman"/>
          <w:sz w:val="24"/>
          <w:szCs w:val="24"/>
        </w:rPr>
      </w:pPr>
    </w:p>
    <w:p w:rsidR="0062155F" w:rsidRPr="0062155F" w:rsidRDefault="003A1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IZI-IZ.271.7</w:t>
      </w:r>
      <w:r w:rsidR="000314BF">
        <w:rPr>
          <w:rFonts w:ascii="Times New Roman" w:hAnsi="Times New Roman" w:cs="Times New Roman"/>
          <w:sz w:val="24"/>
          <w:szCs w:val="24"/>
        </w:rPr>
        <w:t>.2020</w:t>
      </w:r>
    </w:p>
    <w:p w:rsidR="0062155F" w:rsidRDefault="0062155F" w:rsidP="0062155F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62155F" w:rsidP="0062155F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Pr="0062155F" w:rsidRDefault="0062155F" w:rsidP="0062155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55F" w:rsidRPr="0062155F" w:rsidRDefault="0062155F" w:rsidP="0062155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5F">
        <w:rPr>
          <w:rFonts w:ascii="Times New Roman" w:hAnsi="Times New Roman" w:cs="Times New Roman"/>
          <w:b/>
          <w:sz w:val="28"/>
          <w:szCs w:val="28"/>
        </w:rPr>
        <w:t>Odpowiedź nr 1 na zapytania Oferenta</w:t>
      </w: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przetargu nieograniczonego na zadanie pn.: „</w:t>
      </w:r>
      <w:r w:rsidR="003A1959">
        <w:rPr>
          <w:rFonts w:ascii="Times New Roman" w:hAnsi="Times New Roman" w:cs="Times New Roman"/>
          <w:b/>
          <w:sz w:val="24"/>
          <w:szCs w:val="24"/>
        </w:rPr>
        <w:t>Zakup, dostawa i montaż urządzeń zabawowych na place zabaw na terenie Gminy Kłomnice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959" w:rsidRPr="007B2FEE" w:rsidRDefault="003A1959" w:rsidP="003A1959">
      <w:pPr>
        <w:pStyle w:val="NormalnyWeb"/>
        <w:rPr>
          <w:b/>
        </w:rPr>
      </w:pPr>
      <w:bookmarkStart w:id="0" w:name="_GoBack"/>
      <w:r w:rsidRPr="007B2FEE">
        <w:rPr>
          <w:b/>
        </w:rPr>
        <w:t>Pytanie</w:t>
      </w:r>
      <w:r w:rsidRPr="007B2FEE">
        <w:rPr>
          <w:b/>
        </w:rPr>
        <w:t xml:space="preserve"> nr 1</w:t>
      </w:r>
      <w:r w:rsidRPr="007B2FEE">
        <w:rPr>
          <w:b/>
        </w:rPr>
        <w:t xml:space="preserve">: </w:t>
      </w:r>
    </w:p>
    <w:bookmarkEnd w:id="0"/>
    <w:p w:rsidR="003A1959" w:rsidRDefault="003A1959" w:rsidP="003A1959">
      <w:pPr>
        <w:pStyle w:val="NormalnyWeb"/>
      </w:pPr>
      <w:r>
        <w:t>Czy w zakres przedmiotu zamówienie wchodzi wykonanie nawierzchni bezpiecznych pod urządzeniami ? Czy tylko</w:t>
      </w:r>
      <w:r>
        <w:t xml:space="preserve"> sama dostawa i montaż urządzeń</w:t>
      </w:r>
      <w:r>
        <w:t>? Czy Zmawiający wskaże lokalizację urządzeń czy należy zatrudnić geodetę ?</w:t>
      </w:r>
    </w:p>
    <w:p w:rsidR="003A1959" w:rsidRPr="003A1959" w:rsidRDefault="003A1959" w:rsidP="003A1959">
      <w:pPr>
        <w:pStyle w:val="NormalnyWeb"/>
        <w:rPr>
          <w:b/>
        </w:rPr>
      </w:pPr>
      <w:r w:rsidRPr="003A1959">
        <w:rPr>
          <w:b/>
        </w:rPr>
        <w:t>Odpowiedź:</w:t>
      </w:r>
    </w:p>
    <w:p w:rsidR="003A1959" w:rsidRDefault="003A1959" w:rsidP="003A1959">
      <w:pPr>
        <w:pStyle w:val="NormalnyWeb"/>
        <w:numPr>
          <w:ilvl w:val="0"/>
          <w:numId w:val="4"/>
        </w:numPr>
      </w:pPr>
      <w:r>
        <w:t>W zakres przedmiotu zamówienia</w:t>
      </w:r>
      <w:r>
        <w:t xml:space="preserve"> </w:t>
      </w:r>
      <w:r w:rsidRPr="003A1959">
        <w:rPr>
          <w:b/>
          <w:u w:val="single"/>
        </w:rPr>
        <w:t xml:space="preserve">nie </w:t>
      </w:r>
      <w:r w:rsidRPr="003A1959">
        <w:rPr>
          <w:b/>
          <w:u w:val="single"/>
        </w:rPr>
        <w:t>wchodzi</w:t>
      </w:r>
      <w:r>
        <w:t xml:space="preserve"> wykonanie nawierzchni bezpiecznych pod urządzeniami</w:t>
      </w:r>
      <w:r>
        <w:t>, tylko sama dostawa i montaż.</w:t>
      </w:r>
    </w:p>
    <w:p w:rsidR="003A1959" w:rsidRDefault="003A1959" w:rsidP="003A1959">
      <w:pPr>
        <w:pStyle w:val="NormalnyWeb"/>
        <w:numPr>
          <w:ilvl w:val="0"/>
          <w:numId w:val="4"/>
        </w:numPr>
      </w:pPr>
      <w:r>
        <w:t>Zamawiający wskaże lokalizację urządzeń, nie trzeba zatrudniać geodety.</w:t>
      </w: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0314BF" w:rsidRPr="0062155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0314BF" w:rsidRPr="0062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04F"/>
    <w:multiLevelType w:val="hybridMultilevel"/>
    <w:tmpl w:val="8AD0B70C"/>
    <w:lvl w:ilvl="0" w:tplc="829AE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FB32F1"/>
    <w:multiLevelType w:val="hybridMultilevel"/>
    <w:tmpl w:val="1820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693D"/>
    <w:multiLevelType w:val="hybridMultilevel"/>
    <w:tmpl w:val="4A46E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5D3"/>
    <w:multiLevelType w:val="hybridMultilevel"/>
    <w:tmpl w:val="8E12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F"/>
    <w:rsid w:val="000314BF"/>
    <w:rsid w:val="003A1959"/>
    <w:rsid w:val="0062155F"/>
    <w:rsid w:val="007B2FEE"/>
    <w:rsid w:val="009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5BBE-6819-4C30-9951-0932E64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4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1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2020-07-22T09:56:00Z</cp:lastPrinted>
  <dcterms:created xsi:type="dcterms:W3CDTF">2020-07-22T09:58:00Z</dcterms:created>
  <dcterms:modified xsi:type="dcterms:W3CDTF">2020-07-22T09:58:00Z</dcterms:modified>
</cp:coreProperties>
</file>