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C312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51/VI/2019</w:t>
      </w:r>
      <w:r>
        <w:rPr>
          <w:b/>
          <w:caps/>
        </w:rPr>
        <w:br/>
        <w:t>Rady Gminy Kłomnice</w:t>
      </w:r>
    </w:p>
    <w:p w:rsidR="00A77B3E" w:rsidRDefault="007C312A">
      <w:pPr>
        <w:spacing w:before="280" w:after="280"/>
        <w:jc w:val="center"/>
        <w:rPr>
          <w:b/>
          <w:caps/>
        </w:rPr>
      </w:pPr>
      <w:r>
        <w:t>z dnia 27 lutego 2019 r.</w:t>
      </w:r>
    </w:p>
    <w:p w:rsidR="00A77B3E" w:rsidRDefault="007C312A">
      <w:pPr>
        <w:keepNext/>
        <w:spacing w:after="480"/>
        <w:jc w:val="center"/>
      </w:pPr>
      <w:r>
        <w:rPr>
          <w:b/>
        </w:rPr>
        <w:t xml:space="preserve">w sprawie rozpatrzenia wniosku w zakresie: dotyczącym rozważenia możliwości utworzenia gminnej rady seniorów oraz dokonania objazdu na terenie całej gminy przez radnych, celem </w:t>
      </w:r>
      <w:r>
        <w:rPr>
          <w:b/>
        </w:rPr>
        <w:t>poprawy uciążliwych warunków życia mieszkańców, jakim są nieutwardzone drogi gminne.</w:t>
      </w:r>
    </w:p>
    <w:p w:rsidR="00A77B3E" w:rsidRDefault="007C312A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Dz.U. z 2018 poz. 994 z </w:t>
      </w:r>
      <w:proofErr w:type="spellStart"/>
      <w:r>
        <w:t>późn</w:t>
      </w:r>
      <w:proofErr w:type="spellEnd"/>
      <w:r>
        <w:t xml:space="preserve">. zm.) oraz art. 223 § 1 ustawy z dnia 14 czerwca </w:t>
      </w:r>
      <w:r>
        <w:t>1960r. – Kodeks postępowania administracyjnego (</w:t>
      </w:r>
      <w:proofErr w:type="spellStart"/>
      <w:r>
        <w:t>t.j</w:t>
      </w:r>
      <w:proofErr w:type="spellEnd"/>
      <w:r>
        <w:t>. Dz.U. 2018 poz. 2096 z </w:t>
      </w:r>
      <w:proofErr w:type="spellStart"/>
      <w:r>
        <w:t>późn</w:t>
      </w:r>
      <w:proofErr w:type="spellEnd"/>
      <w:r>
        <w:t>. zm.)uchwala się, co następuje</w:t>
      </w:r>
    </w:p>
    <w:p w:rsidR="00A77B3E" w:rsidRDefault="007C312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Rada Gminy Kłomnice postanawia:</w:t>
      </w:r>
    </w:p>
    <w:p w:rsidR="00A77B3E" w:rsidRDefault="007C312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nie uwzględnić wniosku Pana W. R. o rozważenie utworzenia gminnej rady seniorów z inicjatywy Rady Gminy,</w:t>
      </w:r>
      <w:r>
        <w:rPr>
          <w:color w:val="000000"/>
          <w:u w:color="000000"/>
        </w:rPr>
        <w:t xml:space="preserve"> tj. wniosku nr 8 z pisma z dnia 07.02.2019 roku.</w:t>
      </w:r>
    </w:p>
    <w:p w:rsidR="00A77B3E" w:rsidRDefault="007C31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uwzględnić wniosek Pana W. R. o dokonanie objazdu na terenie całej gminy przez radnych, celem poprawy uciążliwych warunków życia mieszkańców, jakim są nieutwardzone drogi gminne, tj. wniosek nr 10 z pism</w:t>
      </w:r>
      <w:r>
        <w:rPr>
          <w:color w:val="000000"/>
          <w:u w:color="000000"/>
        </w:rPr>
        <w:t>a z dnia 07.02.2019roku.</w:t>
      </w:r>
    </w:p>
    <w:p w:rsidR="00A77B3E" w:rsidRDefault="007C312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Gminy Kłomnice.</w:t>
      </w:r>
    </w:p>
    <w:p w:rsidR="00A77B3E" w:rsidRDefault="007C312A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7C312A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7C312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7709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095" w:rsidRDefault="0007709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095" w:rsidRDefault="007C312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Kłomnice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Bartłomiej Żurek</w:t>
            </w:r>
          </w:p>
        </w:tc>
      </w:tr>
    </w:tbl>
    <w:p w:rsidR="00A77B3E" w:rsidRDefault="007C312A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077095" w:rsidRDefault="00077095">
      <w:pPr>
        <w:pStyle w:val="Normal0"/>
      </w:pPr>
    </w:p>
    <w:p w:rsidR="00077095" w:rsidRDefault="007C312A">
      <w:pPr>
        <w:pStyle w:val="Normal0"/>
        <w:jc w:val="center"/>
      </w:pPr>
      <w:r>
        <w:rPr>
          <w:b/>
        </w:rPr>
        <w:t>Uzasadnienie</w:t>
      </w:r>
    </w:p>
    <w:p w:rsidR="00077095" w:rsidRDefault="007C312A">
      <w:pPr>
        <w:pStyle w:val="Normal0"/>
        <w:spacing w:before="120" w:after="120"/>
        <w:ind w:firstLine="227"/>
      </w:pPr>
      <w:r>
        <w:t xml:space="preserve">Pismem z dnia 07.02.2019 r. wnioskodawca zwrócił się do Rady Gminy Kłomnice oraz Wójta Gminy Kłomnice o rozpatrzenie wniosków dot. między innymi </w:t>
      </w:r>
      <w:r>
        <w:t>utworzenia gminnej rady seniorów z inicjatywy Rady Gminy Kłomnice oraz dokonania objazdu celem poprawy uciążliwych warunków życia mieszkańców, jakim są nieutwardzone drogi gminne.</w:t>
      </w:r>
    </w:p>
    <w:p w:rsidR="00077095" w:rsidRDefault="007C312A">
      <w:pPr>
        <w:pStyle w:val="Normal0"/>
        <w:spacing w:before="120" w:after="120"/>
        <w:ind w:firstLine="227"/>
      </w:pPr>
      <w:r>
        <w:t>Komisja Skarg, Wniosków i Petycji w dniu 13.02.2019r. dokonała analizy wnios</w:t>
      </w:r>
      <w:r>
        <w:t>ku. Wobec powyższego Komisja ustaliła stanowisko dot. pkt 8 oraz pkt 10 w/w wniosku zgodnie w właściwością należącej do rady gminy.</w:t>
      </w:r>
    </w:p>
    <w:p w:rsidR="00077095" w:rsidRDefault="007C312A">
      <w:pPr>
        <w:pStyle w:val="Normal0"/>
        <w:spacing w:before="120" w:after="120"/>
        <w:ind w:firstLine="227"/>
      </w:pPr>
      <w:r>
        <w:t>W pkt 8 dotyczącym rozważenia utworzenia gminnej Rady Seniorów z inicjatywy Rady Gminy Kłomnice Komisja zajęła stanowisko o </w:t>
      </w:r>
      <w:r>
        <w:t>nie uwzględnieniu powyższego wniosku. Zgodnie z art 5 c ust. 2 Ustawy  z dnia 8 marca 1990 roku o samorządzie gminnym Rada gminy, z własnej inicjatywy lub na wniosek zainteresowanych środowisk, może utworzyć gminną radę seniorów. Na chwilę obecną Komisja n</w:t>
      </w:r>
      <w:r>
        <w:t>ie widzi takiej potrzeby, a jeśli z biegiem czasu uzna za niezbędne powołanie jej, zostanie uruchomiona procedura w celu utworzenia. Dodatkowo nadmienić należy, że w wyborach samorządowych mieszkańcy wyrazili swoją opinię dotyczącą poszczególnych kandydató</w:t>
      </w:r>
      <w:r>
        <w:t>w przy urnach wyborczych. W obecnym składzie Rady Gminy Kłomnice znajdują się przedstawiciele środowiska seniorów, którzy dbają o ich interesy społeczne.</w:t>
      </w:r>
    </w:p>
    <w:p w:rsidR="00077095" w:rsidRDefault="007C312A">
      <w:pPr>
        <w:pStyle w:val="Normal0"/>
        <w:spacing w:before="120" w:after="120"/>
        <w:ind w:firstLine="227"/>
      </w:pPr>
      <w:r>
        <w:t>W pkt 10 dotyczącym dokonania tzw. objazdu na terenie całej gminy przez radnych celem poprawy uciążliw</w:t>
      </w:r>
      <w:r>
        <w:t>ych warunków życia mieszkańców, jakim są nieutwardzone drogi gminne Komisja postanowiła uwzględnić wniosek w zakresie dokonania objazdu, gdyż zgodnie z przyjętą Uchwałą Rady Gminy Kłomnice z dnia 27 lutego 2019 roku  w sprawie zatwierdzenia Planu Pracy Kom</w:t>
      </w:r>
      <w:r>
        <w:t>isji Finansów, Mienia i Rolnictwa na 2019 rok w II kwartale zaplanowano komisję objazdową wspólną stałych komisji Rady Gminy w temacie ”Analiza stanu dróg i poniesionych wydatków w okresie zimowym w związku z ich utrzymaniem”.</w:t>
      </w:r>
    </w:p>
    <w:p w:rsidR="00077095" w:rsidRDefault="007C312A">
      <w:pPr>
        <w:pStyle w:val="Normal0"/>
        <w:spacing w:before="120" w:after="120"/>
        <w:ind w:firstLine="227"/>
      </w:pPr>
      <w:r>
        <w:t xml:space="preserve">Na pozostałe wnioski zawarte </w:t>
      </w:r>
      <w:r>
        <w:t>w piśmie z dnia 07.02.2019 roku wnioskodawca otrzyma zgodnie z właściwością odpowiedź od Wójta Gminy Kłomnice.</w:t>
      </w:r>
    </w:p>
    <w:p w:rsidR="00077095" w:rsidRDefault="007C312A">
      <w:pPr>
        <w:pStyle w:val="Normal0"/>
        <w:spacing w:before="120" w:after="120"/>
        <w:ind w:firstLine="227"/>
      </w:pPr>
      <w:r>
        <w:t>Wobec powyższego Rada Gminy Kłomnice podziela argumenty Komisji Skarg, Wniosków i Petycji i postanawia w pkt. 8 nie uwzględniać wniosku, a w pkt </w:t>
      </w:r>
      <w:r>
        <w:t>10 uwzględnić wniosek.</w:t>
      </w:r>
    </w:p>
    <w:p w:rsidR="00077095" w:rsidRDefault="007C312A">
      <w:pPr>
        <w:pStyle w:val="Normal0"/>
        <w:spacing w:before="120" w:after="120"/>
        <w:ind w:firstLine="227"/>
      </w:pPr>
      <w:r>
        <w:t>Pouczenie:</w:t>
      </w:r>
    </w:p>
    <w:p w:rsidR="00077095" w:rsidRDefault="007C312A">
      <w:pPr>
        <w:pStyle w:val="Normal0"/>
        <w:spacing w:before="120" w:after="120"/>
        <w:ind w:firstLine="227"/>
      </w:pPr>
      <w:r>
        <w:t>Zgodnie z art. 246 §1 wnioskodawcy niezadowolonemu ze sposobu załatwienia wniosku służy prawo wniesienia skargi.</w:t>
      </w:r>
    </w:p>
    <w:sectPr w:rsidR="0007709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312A">
      <w:r>
        <w:separator/>
      </w:r>
    </w:p>
  </w:endnote>
  <w:endnote w:type="continuationSeparator" w:id="0">
    <w:p w:rsidR="00000000" w:rsidRDefault="007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709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77095" w:rsidRDefault="007C312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10A366A3-6C89-44F2-AEF0-0256CB74E6CB.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77095" w:rsidRDefault="007C31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77095" w:rsidRDefault="0007709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7709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77095" w:rsidRDefault="007C312A">
          <w:pPr>
            <w:jc w:val="left"/>
            <w:rPr>
              <w:sz w:val="18"/>
            </w:rPr>
          </w:pPr>
          <w:r>
            <w:rPr>
              <w:sz w:val="18"/>
            </w:rPr>
            <w:t>Id: 10A366A3-6C89-44F2-AEF0-0256CB74E6CB.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77095" w:rsidRDefault="007C31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77095" w:rsidRDefault="000770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312A">
      <w:r>
        <w:separator/>
      </w:r>
    </w:p>
  </w:footnote>
  <w:footnote w:type="continuationSeparator" w:id="0">
    <w:p w:rsidR="00000000" w:rsidRDefault="007C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095"/>
    <w:rsid w:val="00077095"/>
    <w:rsid w:val="007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F9914-C151-41B4-AD5F-1934507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51/VI/2019 z dnia 27 lutego 2019 r.</vt:lpstr>
      <vt:lpstr/>
    </vt:vector>
  </TitlesOfParts>
  <Company>Rada Gminy Kłomnice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51/VI/2019 z dnia 27 lutego 2019 r.</dc:title>
  <dc:subject>w sprawie rozpatrzenia wniosku w^zakresie: dotyczącym rozważenia możliwości utworzenia gminnej rady seniorów oraz dokonania objazdu na terenie całej gminy przez radnych, celem poprawy uciążliwych warunków życia mieszkańców, jakim są nieutwardzone drogi gminne.</dc:subject>
  <dc:creator>ewilk</dc:creator>
  <cp:lastModifiedBy>Ewelina Wilk</cp:lastModifiedBy>
  <cp:revision>2</cp:revision>
  <cp:lastPrinted>2019-03-05T12:45:00Z</cp:lastPrinted>
  <dcterms:created xsi:type="dcterms:W3CDTF">2019-03-05T12:46:00Z</dcterms:created>
  <dcterms:modified xsi:type="dcterms:W3CDTF">2019-03-05T12:46:00Z</dcterms:modified>
  <cp:category>Akt prawny</cp:category>
</cp:coreProperties>
</file>