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32B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38/VI/2019</w:t>
      </w:r>
      <w:r>
        <w:rPr>
          <w:b/>
          <w:caps/>
        </w:rPr>
        <w:br/>
        <w:t>Rady Gminy Kłomnice</w:t>
      </w:r>
    </w:p>
    <w:p w:rsidR="00A77B3E" w:rsidRDefault="00A732B9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A732B9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Kłomnice w roku 2019</w:t>
      </w:r>
    </w:p>
    <w:p w:rsidR="00A77B3E" w:rsidRDefault="00A732B9">
      <w:pPr>
        <w:keepLines/>
        <w:spacing w:before="120" w:after="120"/>
        <w:ind w:firstLine="227"/>
      </w:pPr>
      <w:r>
        <w:t>Na podstawie art. 18 ust. 2 pkt 15 ustawy z </w:t>
      </w:r>
      <w:r>
        <w:t>dnia 8 marca 1990r. o samorządzie gminnym (tekst jednolity Dz. U. 2018 r., poz. 994 z </w:t>
      </w:r>
      <w:proofErr w:type="spellStart"/>
      <w:r>
        <w:t>późn</w:t>
      </w:r>
      <w:proofErr w:type="spellEnd"/>
      <w:r>
        <w:t>. zm.), art. 11a ustawy z dnia 21 sierpnia 1997r. o ochronie zwierząt (Dz.U. z 2017r.  poz.1840),</w:t>
      </w:r>
    </w:p>
    <w:p w:rsidR="00A77B3E" w:rsidRDefault="00A732B9">
      <w:pPr>
        <w:spacing w:before="120" w:after="120"/>
        <w:ind w:firstLine="227"/>
        <w:jc w:val="center"/>
      </w:pPr>
      <w:r>
        <w:t>Rada Gminy Kłomnice uchwala co następuje: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Przyjmuje się program</w:t>
      </w:r>
      <w:r>
        <w:t xml:space="preserve"> opieki nad bezdomnymi zwierzętami oraz zapobiegania bezdomności zwierząt na terenie Gminy Kłomnice w roku 2019, w brzmieniu określonym w załączniku do niniejszej uchwały.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Kłomnice.</w:t>
      </w:r>
    </w:p>
    <w:p w:rsidR="00A77B3E" w:rsidRDefault="00A732B9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z dniem podjęcia.</w:t>
      </w:r>
    </w:p>
    <w:p w:rsidR="00A77B3E" w:rsidRDefault="00A732B9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A732B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B5C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E0" w:rsidRDefault="009B5C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CE0" w:rsidRDefault="00A732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A732B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732B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38/VI/2019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</w:t>
      </w:r>
      <w:r>
        <w:rPr>
          <w:color w:val="000000"/>
          <w:u w:color="000000"/>
        </w:rPr>
        <w:t>lutego 2019 r.</w:t>
      </w:r>
    </w:p>
    <w:p w:rsidR="00A77B3E" w:rsidRDefault="00A732B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 oraz zapobiegania bezdomności zwierząt</w:t>
      </w:r>
      <w:r>
        <w:rPr>
          <w:b/>
          <w:color w:val="000000"/>
          <w:u w:color="000000"/>
        </w:rPr>
        <w:br/>
        <w:t>na obszarze Gminy Kłomnice</w:t>
      </w:r>
      <w:r>
        <w:rPr>
          <w:b/>
          <w:color w:val="000000"/>
          <w:u w:color="000000"/>
        </w:rPr>
        <w:br/>
        <w:t>na rok 2019</w:t>
      </w:r>
      <w:r>
        <w:rPr>
          <w:b/>
          <w:color w:val="000000"/>
          <w:u w:color="000000"/>
        </w:rPr>
        <w:br/>
        <w:t>„Zwierzę jako istota żyjąca, zdolna do odczuwania cierpienia, nie jest rzeczą. Człowiek jest mu winien poszanowanie, ochr</w:t>
      </w:r>
      <w:r>
        <w:rPr>
          <w:b/>
          <w:color w:val="000000"/>
          <w:u w:color="000000"/>
        </w:rPr>
        <w:t>onę i opiekę” – art. 1 ust. 1 ustawy z dnia 21 sierpnia 1997 roku o ochronie zwierząt.</w:t>
      </w:r>
    </w:p>
    <w:p w:rsidR="00A77B3E" w:rsidRDefault="00A732B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Podstawa prawna: </w:t>
      </w:r>
    </w:p>
    <w:p w:rsidR="00A77B3E" w:rsidRDefault="00A732B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Ustawa o ochronie zwierząt z dnia 21 sierpnia 1997 r. (Dz.U. z 2017r.  poz.1840)</w:t>
      </w:r>
    </w:p>
    <w:p w:rsidR="00A77B3E" w:rsidRDefault="00A732B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Cele i kierunki polityki Gminy w związku z  zapobieganiem problemowi b</w:t>
      </w:r>
      <w:r>
        <w:rPr>
          <w:b/>
          <w:color w:val="000000"/>
          <w:u w:color="000000"/>
        </w:rPr>
        <w:t>ezdomności zwierząt oraz opieki nad zwierzętami bezdomnymi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ma zastosowanie do wszystkich zwierząt domowych, w szczególności obejmuje zwierzęta tradycyjnie przebywające wraz z człowiekiem w jego domu lub innym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odpowiednim pomieszczeniu, utrzymywane </w:t>
      </w:r>
      <w:r>
        <w:rPr>
          <w:color w:val="000000"/>
          <w:u w:color="000000"/>
        </w:rPr>
        <w:t>przez człowieka w charakterze jego towarzysza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oraz zwierzęta gospodarskie w rozumieniu przepisów o organizacji hodowli i rozrodzie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zwierząt gospodarskich.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Rada gminy wypełniając obowiązek, o którym mowa w art. 11a ust. 1, określa,</w:t>
      </w:r>
      <w:r>
        <w:rPr>
          <w:color w:val="000000"/>
          <w:u w:color="000000"/>
        </w:rPr>
        <w:br/>
        <w:t>w drodze uchwały, coroczn</w:t>
      </w:r>
      <w:r>
        <w:rPr>
          <w:color w:val="000000"/>
          <w:u w:color="000000"/>
        </w:rPr>
        <w:t>ie do dnia 31 marca, program opieki nad zwierzętami bezdomnymi oraz zapobiegania bezdomności zwierząt poprzez: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schronisku dla zwierząt;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opiekę nad wolno żyjącymi kotami, w tym ich dokarmianie;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obligatoryjną sterylizację albo kastrację zwierząt w schroniskach dla zwierząt;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wskazanie gospodarstwa rolnego w celu </w:t>
      </w:r>
      <w:r>
        <w:rPr>
          <w:color w:val="000000"/>
          <w:u w:color="000000"/>
        </w:rPr>
        <w:t>zapewnienia miejsca dla zwierząt gospodarskich;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udziałem zwierząt.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działania o charakterze edukacyjno-informacyjnym</w:t>
      </w:r>
    </w:p>
    <w:p w:rsidR="00A77B3E" w:rsidRDefault="00A732B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poszczególnych zapisów programu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rPr>
          <w:color w:val="000000"/>
          <w:u w:color="000000"/>
        </w:rPr>
        <w:t>Zapewnienie bezdomnym zwierzętom miejsca w schronisku dla zwierząt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Kłomnice zapewnia bezdomnym zwierzętom domowym miejsce w schronisku dla zwierząt poprzez zabezpieczenie finansowe schroniska dla bezdomnych zwierząt</w:t>
      </w:r>
      <w:r>
        <w:rPr>
          <w:color w:val="000000"/>
          <w:u w:color="000000"/>
        </w:rPr>
        <w:br/>
        <w:t xml:space="preserve">w </w:t>
      </w:r>
      <w:proofErr w:type="spellStart"/>
      <w:r>
        <w:rPr>
          <w:color w:val="000000"/>
          <w:u w:color="000000"/>
        </w:rPr>
        <w:t>Jamrozowiźnie</w:t>
      </w:r>
      <w:proofErr w:type="spellEnd"/>
      <w:r>
        <w:rPr>
          <w:color w:val="000000"/>
          <w:u w:color="000000"/>
        </w:rPr>
        <w:t xml:space="preserve"> 1, 42-270 Kłom</w:t>
      </w:r>
      <w:r>
        <w:rPr>
          <w:color w:val="000000"/>
          <w:u w:color="000000"/>
        </w:rPr>
        <w:t>nice – zwanego dalej „schroniskiem”.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Integracji Społecznej w Kłomnicach ul. Strażacka 18A w ramach samorządowego zakładu budżetowego prowadzi schronisko, które powstało na podstawie uchwały Rady Gminy Kłomnice w latach 2004/2005. Schronisko zlok</w:t>
      </w:r>
      <w:r>
        <w:rPr>
          <w:color w:val="000000"/>
          <w:u w:color="000000"/>
        </w:rPr>
        <w:t>alizowane jest</w:t>
      </w:r>
      <w:r>
        <w:rPr>
          <w:color w:val="000000"/>
          <w:u w:color="000000"/>
        </w:rPr>
        <w:br/>
        <w:t xml:space="preserve">w miejscowości Kłomnice - </w:t>
      </w:r>
      <w:proofErr w:type="spellStart"/>
      <w:r>
        <w:rPr>
          <w:color w:val="000000"/>
          <w:u w:color="000000"/>
        </w:rPr>
        <w:t>Jamrozowizna</w:t>
      </w:r>
      <w:proofErr w:type="spellEnd"/>
      <w:r>
        <w:rPr>
          <w:color w:val="000000"/>
          <w:u w:color="000000"/>
        </w:rPr>
        <w:t xml:space="preserve"> 1, 42-270 Kłomnice. Schronisko zapewnia miejsce dla 340 psów. Do ważniejszych zadań schroniska należy: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stałego i okresowego wyłapywania bezdomnych zwierząt z terenu Gminy Kłomnice w t</w:t>
      </w:r>
      <w:r>
        <w:rPr>
          <w:color w:val="000000"/>
          <w:u w:color="000000"/>
        </w:rPr>
        <w:t xml:space="preserve">erminach i na warunkach określonych w stosownej uchwale Rady Gminy Kłomnice. Realizacja tego celu odbywa się na zasadzie współpracy przedstawiciela Urzędu Gminy Kłomnice i kierownika schroniska. Do </w:t>
      </w:r>
      <w:r>
        <w:rPr>
          <w:color w:val="000000"/>
          <w:u w:color="000000"/>
        </w:rPr>
        <w:lastRenderedPageBreak/>
        <w:t>Gminy wpływają zgłoszenia o zwierzętach bezdomnych lub wał</w:t>
      </w:r>
      <w:r>
        <w:rPr>
          <w:color w:val="000000"/>
          <w:u w:color="000000"/>
        </w:rPr>
        <w:t>ęsających się; oraz o zwierzętach poszkodowanych w wypadkach komunikacyjnych, których właścicieli nie ustalono. Informacje te zgłaszane są telefonicznie przez mieszkańców lub odpowiednie służby (policja, zarządzanie kryzysowe) do pracownika Urzędu Gminy od</w:t>
      </w:r>
      <w:r>
        <w:rPr>
          <w:color w:val="000000"/>
          <w:u w:color="000000"/>
        </w:rPr>
        <w:t>powiedzialnego za przyjmowanie zgłoszeń. Informacja ta jest następnie przekazywana  do schroniska, które podejmuje decyzję o interwencji i umieszczeniu zwierzęcia w schronisku. Zgłoszenia przyjmowane są zarówno w dni robocze jak i w dni wolne od pracy. W p</w:t>
      </w:r>
      <w:r>
        <w:rPr>
          <w:color w:val="000000"/>
          <w:u w:color="000000"/>
        </w:rPr>
        <w:t>rzypadku zgłoszeń dot. chorych lub poszkodowanych ptaków, (bociany) gmina zleca właściwemu lekarzowi weterynarii przeprowadzenie badania zwierzęcia  a w przypadku stwierdzenia złego stanu zdrowia lub obrażeń podejmuje decyzję o przekazaniu ptaka do specjal</w:t>
      </w:r>
      <w:r>
        <w:rPr>
          <w:color w:val="000000"/>
          <w:u w:color="000000"/>
        </w:rPr>
        <w:t>istycznego schroniska;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nadzoru lekarsko-weterynaryjnego nad zwierzętami przebywającymi</w:t>
      </w:r>
      <w:r>
        <w:rPr>
          <w:color w:val="000000"/>
          <w:u w:color="000000"/>
        </w:rPr>
        <w:br/>
        <w:t>w schronisku. Nadzór sprawowany jest przez lekarza weterynarii na podstawie podpisanej umowy;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właściwej pielęgnacji i profilaktyki w zapobi</w:t>
      </w:r>
      <w:r>
        <w:rPr>
          <w:color w:val="000000"/>
          <w:u w:color="000000"/>
        </w:rPr>
        <w:t>eganiu chorobom zakaźnym zwierząt;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właściwego żywienia i optymalnych warunków bytowych dla zwierząt;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niezbędnego personelu,(minimum jeden pielęgniarz na 50 szt. zwierząt) do bezpośredniej obsługi zwierząt.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Opieka nad woln</w:t>
      </w:r>
      <w:r>
        <w:rPr>
          <w:color w:val="000000"/>
          <w:u w:color="000000"/>
        </w:rPr>
        <w:t>o żyjącymi kotami, w tym ich dokarmianie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Gminy Kłomnice nie zdiagnozowano występowania problemu wolno żyjących kotów. W przypadku zdiagnozowania takiego problemu lub otrzymania zgłoszenia np. od mieszkańców Gminy Kłomnice, dokarmianie oraz pomoc</w:t>
      </w:r>
      <w:r>
        <w:rPr>
          <w:color w:val="000000"/>
          <w:u w:color="000000"/>
        </w:rPr>
        <w:t xml:space="preserve"> wolnożyjącym kotom realizowane są przez Centrum Integracji Społecznej w Kłomnicach.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Odławianie bezdomnych zwierząt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zapewnia odławianie zwierząt poprzez: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interwencji przez pracowników schroniska na zlecenie Urzędu Gminy </w:t>
      </w:r>
      <w:r>
        <w:rPr>
          <w:color w:val="000000"/>
          <w:u w:color="000000"/>
        </w:rPr>
        <w:t>Kłomnice.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Przewożenie przystosowanym do tego celu środkiem transportu odłowionych zwierząt domowych do schroniska.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podejrzenia zwierzęcia o chorobę zakaźną należy postępować zgodnie</w:t>
      </w:r>
      <w:r>
        <w:rPr>
          <w:color w:val="000000"/>
          <w:u w:color="000000"/>
        </w:rPr>
        <w:br/>
        <w:t>z odrębnymi przepisami weterynaryjnymi.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to </w:t>
      </w:r>
      <w:r>
        <w:rPr>
          <w:color w:val="000000"/>
          <w:u w:color="000000"/>
        </w:rPr>
        <w:t>powierzone jest Centrum Integracji Społecznej w Kłomnicach.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Elektroniczne znakowanie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zwierząt, to jedna z głównych metod zapobiegania ich bezdomności, dlatego też Schronisko dla Bezdomnych Zwierząt w </w:t>
      </w:r>
      <w:proofErr w:type="spellStart"/>
      <w:r>
        <w:rPr>
          <w:color w:val="000000"/>
          <w:u w:color="000000"/>
        </w:rPr>
        <w:t>Jamrozowiźnie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czipuje</w:t>
      </w:r>
      <w:proofErr w:type="spellEnd"/>
      <w:r>
        <w:rPr>
          <w:color w:val="000000"/>
          <w:u w:color="000000"/>
        </w:rPr>
        <w:t xml:space="preserve"> wszystkie trafiające tam psy i koty, nieposiadające takiego oznakowania. Dane</w:t>
      </w:r>
      <w:r>
        <w:rPr>
          <w:color w:val="000000"/>
          <w:u w:color="000000"/>
        </w:rPr>
        <w:br/>
        <w:t xml:space="preserve">o 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wprowadzane są do Międzynarodowej Bazy </w:t>
      </w:r>
      <w:proofErr w:type="spellStart"/>
      <w:r>
        <w:rPr>
          <w:color w:val="000000"/>
          <w:u w:color="000000"/>
        </w:rPr>
        <w:t>Safe</w:t>
      </w:r>
      <w:proofErr w:type="spellEnd"/>
      <w:r>
        <w:rPr>
          <w:color w:val="000000"/>
          <w:u w:color="000000"/>
        </w:rPr>
        <w:t xml:space="preserve"> – </w:t>
      </w:r>
      <w:proofErr w:type="spellStart"/>
      <w:r>
        <w:rPr>
          <w:color w:val="000000"/>
          <w:u w:color="000000"/>
        </w:rPr>
        <w:t>Animal</w:t>
      </w:r>
      <w:proofErr w:type="spellEnd"/>
      <w:r>
        <w:rPr>
          <w:color w:val="000000"/>
          <w:u w:color="000000"/>
        </w:rPr>
        <w:t>, co pozwala na szybkie odnajdywanie właścicieli zagubionych zwierząt.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Obligatoryjna</w:t>
      </w:r>
      <w:r>
        <w:rPr>
          <w:color w:val="000000"/>
          <w:u w:color="000000"/>
        </w:rPr>
        <w:t xml:space="preserve"> sterylizacja albo kastracja zwierząt w schroniskach dla zwierząt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Sterylizacja i kastracja (pozbawienie możliwości rozmnażania) zwierząt bezdomnych oraz domowych to norma we wszystkich cywilizowanych krajach oraz najskuteczniejsza metoda unikania niekon</w:t>
      </w:r>
      <w:r>
        <w:rPr>
          <w:color w:val="000000"/>
          <w:u w:color="000000"/>
        </w:rPr>
        <w:t>trolowanej rozrodczości zwierząt.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Kłomnice zapewnia obligatoryjną sterylizacje i kastrację zwierząt bezdomnych przyjętych do schroniska z wyłączeniem zwierząt, u których istnieją przeciwskazania do wykonania tych zabiegów z uwagi na stan zdrowia i</w:t>
      </w:r>
      <w:r>
        <w:rPr>
          <w:color w:val="000000"/>
          <w:u w:color="000000"/>
        </w:rPr>
        <w:t>/lub wiek.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to wykonuje lekarz weterynarii zatrudniony w schronisku na podstawie zawartej umowy.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Poszukiwanie właścicieli dla bezdomnych zwierząt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Kłomnice poprzez prowadzenie działań promujących adopcje i zmierzających do pozyskiwania </w:t>
      </w:r>
      <w:r>
        <w:rPr>
          <w:color w:val="000000"/>
          <w:u w:color="000000"/>
        </w:rPr>
        <w:t>właścicieli i oddawania do adopcji bezdomnych zwierząt zapewnia poszukiwanie nowych opiekunów dla bezdomnych zwierząt domowych poprzez: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pomoc osobom adoptującym bezdomnego psa lub kota przy wyborze zwierzęcia, obejmująca doradztwo pod względem najodpowi</w:t>
      </w:r>
      <w:r>
        <w:rPr>
          <w:color w:val="000000"/>
          <w:u w:color="000000"/>
        </w:rPr>
        <w:t>edniejszej rasy, możliwości mieszkaniowych, finansowych, rodzaju wykonywanej pracy czy wieku opiekuna.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pomoc nowym opiekunom zwierzęcia celem rozwiązywania ewentualnych problemów </w:t>
      </w:r>
      <w:proofErr w:type="spellStart"/>
      <w:r>
        <w:rPr>
          <w:color w:val="000000"/>
          <w:u w:color="000000"/>
        </w:rPr>
        <w:t>poadopcyjnych</w:t>
      </w:r>
      <w:proofErr w:type="spellEnd"/>
      <w:r>
        <w:rPr>
          <w:color w:val="000000"/>
          <w:u w:color="000000"/>
        </w:rPr>
        <w:t xml:space="preserve"> w tym zapewnienie bezpłatnej opieki weterynaryjnej dla zaado</w:t>
      </w:r>
      <w:r>
        <w:rPr>
          <w:color w:val="000000"/>
          <w:u w:color="000000"/>
        </w:rPr>
        <w:t>ptowanego bezdomnego zwierzęcia przez okres dwóch tygodni od daty adopcji.</w:t>
      </w:r>
    </w:p>
    <w:p w:rsidR="00A77B3E" w:rsidRDefault="00A732B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 xml:space="preserve">prowadzenie strony internetowej </w:t>
      </w:r>
      <w:hyperlink r:id="rId7" w:history="1">
        <w:r>
          <w:rPr>
            <w:rStyle w:val="Hipercze"/>
            <w:color w:val="000000"/>
            <w:u w:val="none" w:color="000000"/>
          </w:rPr>
          <w:t>www.schronisko.klomnice.pl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, na której można obejrzeć zdjęcia zwierząt oczekujących na adopcję,</w:t>
      </w:r>
      <w:r>
        <w:rPr>
          <w:color w:val="000000"/>
          <w:u w:color="000000"/>
        </w:rPr>
        <w:t xml:space="preserve"> oraz uzyskać niezbędne informacje dot. adopcji.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rejestru zwierząt oddanych do adopcji.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Adopcjami zwierząt przebywających w schronisku zajmują się merytorycznie odpowiedzialni pracownicy schroniska.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to powierzone jest Centrum Inte</w:t>
      </w:r>
      <w:r>
        <w:rPr>
          <w:color w:val="000000"/>
          <w:u w:color="000000"/>
        </w:rPr>
        <w:t>gracji Społecznej w Kłomnicach.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Usypianie ślepych miotów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Usypianie ślepych miotów zwierząt, zgodnie z art. 11a ust. 2 pkt. 6 ustawy o ochronie zwierząt z dnia 21 sierpnia 1997 roku realizuje schronisko poprzez dokonywanie przez lekarza </w:t>
      </w:r>
      <w:r>
        <w:rPr>
          <w:color w:val="000000"/>
          <w:u w:color="000000"/>
        </w:rPr>
        <w:t>weterynarii zabiegów usypiania ślepych miotów.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 usypiane musi być traktowane do ostatniej chwili życia łagodnie i przyjaźnie, należy zaoszczędzić mu trwogi i dodatkowych udręczeń. Sam zabieg uśpienia powinien być wykonany przez uprawnionego lekar</w:t>
      </w:r>
      <w:r>
        <w:rPr>
          <w:color w:val="000000"/>
          <w:u w:color="000000"/>
        </w:rPr>
        <w:t>za weterynarii w sposób humanitarny, zgodnie</w:t>
      </w:r>
      <w:r>
        <w:rPr>
          <w:color w:val="000000"/>
          <w:u w:color="000000"/>
        </w:rPr>
        <w:br/>
        <w:t>z powszechnie obowiązującymi przepisami prawa.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Zwłoki uśpionych zwierząt muszą być właściwie zabezpieczone i oddane podmiotom, zgodnie z powszechnie obowiązującymi przepisami prawa.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Wskazanie gospodarstw</w:t>
      </w:r>
      <w:r>
        <w:rPr>
          <w:color w:val="000000"/>
          <w:u w:color="000000"/>
        </w:rPr>
        <w:t>a rolnego w celu zapewnienia miejsca dla bezpańskich zwierząt gospodarskich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Gmina Kłomnice zawarła umowę z Panem Jackiem </w:t>
      </w:r>
      <w:proofErr w:type="spellStart"/>
      <w:r>
        <w:rPr>
          <w:color w:val="000000"/>
          <w:u w:color="000000"/>
        </w:rPr>
        <w:t>Mokros</w:t>
      </w:r>
      <w:proofErr w:type="spellEnd"/>
      <w:r>
        <w:rPr>
          <w:color w:val="000000"/>
          <w:u w:color="000000"/>
        </w:rPr>
        <w:t>, prowadzącym działalność gospodarczą pod nazwą „</w:t>
      </w:r>
      <w:proofErr w:type="spellStart"/>
      <w:r>
        <w:rPr>
          <w:color w:val="000000"/>
          <w:u w:color="000000"/>
        </w:rPr>
        <w:t>Mokros</w:t>
      </w:r>
      <w:proofErr w:type="spellEnd"/>
      <w:r>
        <w:rPr>
          <w:color w:val="000000"/>
          <w:u w:color="000000"/>
        </w:rPr>
        <w:t>-Projekt” z siedzibą przy ul. Wiejska 10,</w:t>
      </w:r>
      <w:r>
        <w:rPr>
          <w:color w:val="000000"/>
          <w:u w:color="000000"/>
        </w:rPr>
        <w:br/>
        <w:t>42-713 Kochanowice, właścicielem</w:t>
      </w:r>
      <w:r>
        <w:rPr>
          <w:color w:val="000000"/>
          <w:u w:color="000000"/>
        </w:rPr>
        <w:t xml:space="preserve"> gospodarstwa rolnego. Umowa ta obejmuje: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przewożenie do prowadzonego przez siebie gospodarstwa bezpańskich zwierząt gospodarskich,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przyjmowanie i przetrzymywanie zwierząt gospodarskich zagubionych, zabłąkanych</w:t>
      </w:r>
      <w:r>
        <w:rPr>
          <w:color w:val="000000"/>
          <w:u w:color="000000"/>
        </w:rPr>
        <w:br/>
        <w:t xml:space="preserve">i porzuconych lub z innych </w:t>
      </w:r>
      <w:r>
        <w:rPr>
          <w:color w:val="000000"/>
          <w:u w:color="000000"/>
        </w:rPr>
        <w:t>przyczyn bezdomnych,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przetrzymywanym zwierzętom gospodarskim niezbędnej opieki weterynaryjnej,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pomocy w zbyciu zwierząt gospodarskich.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udziałem zwierząt.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zapewnia rannym i wymagającym pomocy zwierzętom opiekę weterynaryjną poprzez: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całodobową pomoc rannym i chorym, bezdomnym zwierzętom domowym z terenu Gminy Kłomnice wykonywana w ramach zadania prowadzenia schroniska;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podpisanie przez </w:t>
      </w:r>
      <w:r>
        <w:rPr>
          <w:color w:val="000000"/>
          <w:u w:color="000000"/>
        </w:rPr>
        <w:t>schronisko umowy na świadczenie usług weterynaryjnych;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udziałem zwierząt przez lek. wet. Grzegorza Kowalczyk.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Działania o charakterze edukacyjno-informacyjnym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ram</w:t>
      </w:r>
      <w:r>
        <w:rPr>
          <w:color w:val="000000"/>
          <w:u w:color="000000"/>
        </w:rPr>
        <w:t>ach programu realizowane są następujące działania o charakterze edukacyjno-informacyjnym: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edukacja w zakresie odpowiedzialnej i właściwej opieki nad zwierzętami oraz ich humanitarnego traktowania;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propagowanie sterylizacji i kastracji psów i kotów;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>
        <w:t>) </w:t>
      </w:r>
      <w:r>
        <w:rPr>
          <w:color w:val="000000"/>
          <w:u w:color="000000"/>
        </w:rPr>
        <w:tab/>
        <w:t>propagowanie adopcji zwierząt domowych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Wyżej wymienione zadania realizowane będą poprzez: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publikacje zamieszczane na łamach „Gazety Kłomnickiej” oraz na stronie internetowej schroniska - www.schronisko.klomnice.pl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inicjowanie działań edukacyjny</w:t>
      </w:r>
      <w:r>
        <w:rPr>
          <w:color w:val="000000"/>
          <w:u w:color="000000"/>
        </w:rPr>
        <w:t>ch w szkołach podstawowych i gimnazjach</w:t>
      </w:r>
    </w:p>
    <w:p w:rsidR="00A77B3E" w:rsidRDefault="00A732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Budżet programu</w:t>
      </w:r>
    </w:p>
    <w:p w:rsidR="00A77B3E" w:rsidRDefault="00A732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zadań objętych programem opieki nad zwierzętami bezdomnymi oraz zapobiegania bezdomności zwierząt finansowany będzie ze środków zabezpieczonych</w:t>
      </w:r>
      <w:r>
        <w:rPr>
          <w:color w:val="000000"/>
          <w:u w:color="000000"/>
        </w:rPr>
        <w:br/>
        <w:t>w budżecie Gminy Kłomnice w wysok</w:t>
      </w:r>
      <w:r>
        <w:rPr>
          <w:color w:val="000000"/>
          <w:u w:color="000000"/>
        </w:rPr>
        <w:t>ości 434 256,00 zł. w tym kwota 431 256,00zł zabezpieczona w dotacji przedmiotowej dla Centrum Integracji Społecznej zaplanowanej</w:t>
      </w:r>
      <w:r>
        <w:rPr>
          <w:color w:val="000000"/>
          <w:u w:color="000000"/>
        </w:rPr>
        <w:br/>
        <w:t>w budżecie Gminy na 2019 r.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Zakłada się wydatkowanie środków w następujący sposób: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ogółem – 431 256,00zł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A732B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koszty płacowe – 276 884,00zł</w:t>
      </w:r>
    </w:p>
    <w:p w:rsidR="00A77B3E" w:rsidRDefault="00A732B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koszty rzeczowe – 154 372,00 zł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83 000,00zł na: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odławianie bezdomnych zwierząt, umieszczania i zapewnienia im opieki</w:t>
      </w:r>
      <w:r>
        <w:rPr>
          <w:color w:val="000000"/>
          <w:u w:color="000000"/>
        </w:rPr>
        <w:br/>
        <w:t>w schronisku dla zwierząt,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obligatoryjną sterylizację albo kastrację w schronisku,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usypianie ślepych miotów,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poszukiwanie właścicieli dla bezdomnych zwierząt,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realizację zadania zapewnienia całodobowej opieki weterynaryjnej</w:t>
      </w:r>
      <w:r>
        <w:rPr>
          <w:color w:val="000000"/>
          <w:u w:color="000000"/>
        </w:rPr>
        <w:br/>
        <w:t>w przypadku zdarzeń drogowych z udziałem zwierząt według przedstawionych faktur,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realizację zakupu karm</w:t>
      </w:r>
      <w:r>
        <w:rPr>
          <w:color w:val="000000"/>
          <w:u w:color="000000"/>
        </w:rPr>
        <w:t>y dla kotów wolno żyjących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25 000,00zł na:</w:t>
      </w:r>
    </w:p>
    <w:p w:rsidR="00A77B3E" w:rsidRDefault="00A732B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żywności dla zwierząt przebywających w schronisku</w:t>
      </w:r>
    </w:p>
    <w:p w:rsidR="00A77B3E" w:rsidRDefault="00A732B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46 372,00zł m.in. na zakup materiałów, energii elektrycznej i gazu, ZFŚS, usługi telekomunikacyjne.</w:t>
      </w:r>
    </w:p>
    <w:p w:rsidR="00A77B3E" w:rsidRDefault="00A73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realizację zadania w zakresie zapewni</w:t>
      </w:r>
      <w:r>
        <w:rPr>
          <w:color w:val="000000"/>
          <w:u w:color="000000"/>
        </w:rPr>
        <w:t>enia miejsca i opieki dla bezpańskich zwierząt gospodarskich umieszczonych na określony czas we wskazanym gospodarstwie rolnym - 3000,00 zł.</w:t>
      </w:r>
    </w:p>
    <w:p w:rsidR="00A77B3E" w:rsidRDefault="00A732B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Środki, o których mowa wydatkowane będą na podstawie zawartych umów oraz na podstawie oświadczeń w formie pisemnej:</w:t>
      </w:r>
      <w:r>
        <w:rPr>
          <w:color w:val="000000"/>
          <w:u w:color="000000"/>
        </w:rPr>
        <w:t xml:space="preserve"> z zachowaniem warunków określonych</w:t>
      </w:r>
      <w:r>
        <w:rPr>
          <w:color w:val="000000"/>
          <w:u w:color="000000"/>
        </w:rPr>
        <w:br/>
        <w:t>w powszechnie obowiązujących przepisach prawa, w tym w ustawie Prawo zamówień publicznych.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32B9">
      <w:r>
        <w:separator/>
      </w:r>
    </w:p>
  </w:endnote>
  <w:endnote w:type="continuationSeparator" w:id="0">
    <w:p w:rsidR="00000000" w:rsidRDefault="00A7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5CE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B5CE0" w:rsidRDefault="00A732B9">
          <w:pPr>
            <w:jc w:val="left"/>
            <w:rPr>
              <w:sz w:val="18"/>
            </w:rPr>
          </w:pPr>
          <w:r>
            <w:rPr>
              <w:sz w:val="18"/>
            </w:rPr>
            <w:t>Id: 8A9A9675-992C-40B5-87A6-E65CF9664ED7.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B5CE0" w:rsidRDefault="00A732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5CE0" w:rsidRDefault="009B5CE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5CE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B5CE0" w:rsidRDefault="00A732B9">
          <w:pPr>
            <w:jc w:val="left"/>
            <w:rPr>
              <w:sz w:val="18"/>
            </w:rPr>
          </w:pPr>
          <w:r>
            <w:rPr>
              <w:sz w:val="18"/>
            </w:rPr>
            <w:t>Id: 8A9A9675-992C-40B5-87A6-E65CF9664ED7.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B5CE0" w:rsidRDefault="00A732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5CE0" w:rsidRDefault="009B5C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32B9">
      <w:r>
        <w:separator/>
      </w:r>
    </w:p>
  </w:footnote>
  <w:footnote w:type="continuationSeparator" w:id="0">
    <w:p w:rsidR="00000000" w:rsidRDefault="00A7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E0"/>
    <w:rsid w:val="009B5CE0"/>
    <w:rsid w:val="00A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567E2-84ED-4E09-9D92-587A28B3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3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chronisko.klomn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38/VI/2019 z dnia 27 lutego 2019 r.</vt:lpstr>
      <vt:lpstr/>
    </vt:vector>
  </TitlesOfParts>
  <Company>Rada Gminy Kłomnice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38/VI/2019 z dnia 27 lutego 2019 r.</dc:title>
  <dc:subject>w sprawie przyjęcia programu opieki nad zwierzętami bezdomnymi oraz zapobiegania bezdomności zwierząt na terenie Gminy Kłomnice w^roku 2019</dc:subject>
  <dc:creator>ewilk</dc:creator>
  <cp:lastModifiedBy>Ewelina Wilk</cp:lastModifiedBy>
  <cp:revision>2</cp:revision>
  <cp:lastPrinted>2019-03-01T09:53:00Z</cp:lastPrinted>
  <dcterms:created xsi:type="dcterms:W3CDTF">2019-03-01T09:53:00Z</dcterms:created>
  <dcterms:modified xsi:type="dcterms:W3CDTF">2019-03-01T09:53:00Z</dcterms:modified>
  <cp:category>Akt prawny</cp:category>
</cp:coreProperties>
</file>