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1E43">
        <w:rPr>
          <w:rFonts w:ascii="Arial" w:hAnsi="Arial" w:cs="Arial"/>
          <w:b/>
          <w:bCs/>
          <w:sz w:val="20"/>
          <w:szCs w:val="20"/>
        </w:rPr>
        <w:t>Załącznik nr 3 do Uchwały nr  13/III/2018 z dnia 12.12.2018r.</w:t>
      </w:r>
    </w:p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501E43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Kłomnice na lata 2018-2027.</w:t>
      </w:r>
    </w:p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01E43">
        <w:rPr>
          <w:rFonts w:ascii="Arial" w:hAnsi="Arial" w:cs="Arial"/>
          <w:sz w:val="20"/>
          <w:szCs w:val="20"/>
        </w:rPr>
        <w:t xml:space="preserve">Zgodnie ze zmianami w budżecie w 2018 roku, </w:t>
      </w:r>
      <w:r w:rsidRPr="00501E43">
        <w:rPr>
          <w:rFonts w:ascii="Arial" w:hAnsi="Arial" w:cs="Arial"/>
        </w:rPr>
        <w:t>dokonano następujących zmian w Wieloletniej Prognozie Finansowej Gminy Kłomnice na lata 2018-2027: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90"/>
      </w:tblGrid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b/>
                <w:bCs/>
                <w:sz w:val="20"/>
                <w:szCs w:val="20"/>
              </w:rPr>
              <w:t>Zmniejszenie dochodów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-2 061 304,36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Zmniejszenie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-2 705,00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Zmniejszenie dochodów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-2 058 599,36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97 295,00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71 296,00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25 999,00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-5 578 632,91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1 961 859,36 zł</w:t>
            </w:r>
          </w:p>
        </w:tc>
      </w:tr>
      <w:tr w:rsidR="00501E43" w:rsidRPr="00501E4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b/>
                <w:bCs/>
                <w:sz w:val="20"/>
                <w:szCs w:val="20"/>
              </w:rPr>
              <w:t>Zmniejszenie rozchodów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43" w:rsidRPr="00501E43" w:rsidRDefault="00501E43" w:rsidP="00501E4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E43">
              <w:rPr>
                <w:rFonts w:ascii="Arial" w:hAnsi="Arial" w:cs="Arial"/>
                <w:sz w:val="20"/>
                <w:szCs w:val="20"/>
              </w:rPr>
              <w:t>-196 740,00 zł</w:t>
            </w:r>
          </w:p>
        </w:tc>
      </w:tr>
    </w:tbl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01E43">
        <w:rPr>
          <w:rFonts w:ascii="Arial" w:hAnsi="Arial" w:cs="Arial"/>
        </w:rPr>
        <w:t>Pełen zakres zmian obrazują załączniki nr 1 i 2 do niniejszej uchwały.</w:t>
      </w:r>
    </w:p>
    <w:p w:rsidR="00501E43" w:rsidRPr="00501E43" w:rsidRDefault="00501E43" w:rsidP="00501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2C4403" w:rsidRPr="00501E43" w:rsidRDefault="002C4403" w:rsidP="00501E43">
      <w:bookmarkStart w:id="0" w:name="_GoBack"/>
      <w:bookmarkEnd w:id="0"/>
    </w:p>
    <w:sectPr w:rsidR="002C4403" w:rsidRPr="00501E43" w:rsidSect="00996C0D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F"/>
    <w:rsid w:val="002C4403"/>
    <w:rsid w:val="00501E43"/>
    <w:rsid w:val="005713FE"/>
    <w:rsid w:val="009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1A4E-F218-40E9-A751-B636178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2</cp:revision>
  <dcterms:created xsi:type="dcterms:W3CDTF">2018-12-06T09:21:00Z</dcterms:created>
  <dcterms:modified xsi:type="dcterms:W3CDTF">2018-12-11T12:30:00Z</dcterms:modified>
</cp:coreProperties>
</file>