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BD1" w:rsidRPr="00C72537" w:rsidRDefault="00CE5BD1" w:rsidP="00DC5E89">
      <w:pPr>
        <w:jc w:val="center"/>
        <w:rPr>
          <w:rFonts w:ascii="Times New Roman" w:hAnsi="Times New Roman" w:cs="Times New Roman"/>
          <w:b/>
          <w:sz w:val="24"/>
          <w:szCs w:val="24"/>
          <w:u w:val="single"/>
        </w:rPr>
      </w:pPr>
      <w:bookmarkStart w:id="0" w:name="_GoBack"/>
      <w:bookmarkEnd w:id="0"/>
      <w:r w:rsidRPr="00C72537">
        <w:rPr>
          <w:rFonts w:ascii="Times New Roman" w:hAnsi="Times New Roman" w:cs="Times New Roman"/>
          <w:b/>
          <w:sz w:val="24"/>
          <w:szCs w:val="24"/>
          <w:u w:val="single"/>
        </w:rPr>
        <w:t>NAJWAŻNIEJSZE WYDARZENIA MIĘDZYSESYJNE (</w:t>
      </w:r>
      <w:r w:rsidR="004C5748">
        <w:rPr>
          <w:rFonts w:ascii="Times New Roman" w:hAnsi="Times New Roman" w:cs="Times New Roman"/>
          <w:b/>
          <w:sz w:val="24"/>
          <w:szCs w:val="24"/>
          <w:u w:val="single"/>
        </w:rPr>
        <w:t>18</w:t>
      </w:r>
      <w:r w:rsidR="00460EF0">
        <w:rPr>
          <w:rFonts w:ascii="Times New Roman" w:hAnsi="Times New Roman" w:cs="Times New Roman"/>
          <w:b/>
          <w:sz w:val="24"/>
          <w:szCs w:val="24"/>
          <w:u w:val="single"/>
        </w:rPr>
        <w:t>.</w:t>
      </w:r>
      <w:r w:rsidR="004C5748">
        <w:rPr>
          <w:rFonts w:ascii="Times New Roman" w:hAnsi="Times New Roman" w:cs="Times New Roman"/>
          <w:b/>
          <w:sz w:val="24"/>
          <w:szCs w:val="24"/>
          <w:u w:val="single"/>
        </w:rPr>
        <w:t>10</w:t>
      </w:r>
      <w:r w:rsidR="00460EF0">
        <w:rPr>
          <w:rFonts w:ascii="Times New Roman" w:hAnsi="Times New Roman" w:cs="Times New Roman"/>
          <w:b/>
          <w:sz w:val="24"/>
          <w:szCs w:val="24"/>
          <w:u w:val="single"/>
        </w:rPr>
        <w:t>.2018</w:t>
      </w:r>
      <w:r w:rsidRPr="00C72537">
        <w:rPr>
          <w:rFonts w:ascii="Times New Roman" w:hAnsi="Times New Roman" w:cs="Times New Roman"/>
          <w:b/>
          <w:sz w:val="24"/>
          <w:szCs w:val="24"/>
          <w:u w:val="single"/>
        </w:rPr>
        <w:t>)</w:t>
      </w:r>
    </w:p>
    <w:p w:rsidR="00C72537" w:rsidRPr="00116840" w:rsidRDefault="00C72537" w:rsidP="006E7129">
      <w:pPr>
        <w:tabs>
          <w:tab w:val="left" w:pos="1725"/>
        </w:tabs>
        <w:spacing w:after="0" w:line="360" w:lineRule="auto"/>
        <w:rPr>
          <w:rFonts w:ascii="Times New Roman" w:hAnsi="Times New Roman" w:cs="Times New Roman"/>
          <w:b/>
          <w:sz w:val="24"/>
          <w:szCs w:val="24"/>
        </w:rPr>
      </w:pPr>
      <w:r w:rsidRPr="00116840">
        <w:rPr>
          <w:rFonts w:ascii="Times New Roman" w:hAnsi="Times New Roman" w:cs="Times New Roman"/>
          <w:b/>
          <w:sz w:val="24"/>
          <w:szCs w:val="24"/>
        </w:rPr>
        <w:t>WÓJT</w:t>
      </w:r>
    </w:p>
    <w:p w:rsidR="000D56DB" w:rsidRDefault="000D56DB" w:rsidP="006E7129">
      <w:pPr>
        <w:pStyle w:val="Akapitzlist"/>
        <w:numPr>
          <w:ilvl w:val="0"/>
          <w:numId w:val="10"/>
        </w:numPr>
        <w:tabs>
          <w:tab w:val="left" w:pos="1725"/>
        </w:tabs>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Spotkanie z Prezesem PKS-u w </w:t>
      </w:r>
      <w:proofErr w:type="spellStart"/>
      <w:r>
        <w:rPr>
          <w:rFonts w:ascii="Times New Roman" w:hAnsi="Times New Roman" w:cs="Times New Roman"/>
          <w:sz w:val="24"/>
          <w:szCs w:val="24"/>
        </w:rPr>
        <w:t>spr</w:t>
      </w:r>
      <w:proofErr w:type="spellEnd"/>
      <w:r>
        <w:rPr>
          <w:rFonts w:ascii="Times New Roman" w:hAnsi="Times New Roman" w:cs="Times New Roman"/>
          <w:sz w:val="24"/>
          <w:szCs w:val="24"/>
        </w:rPr>
        <w:t>. transportu.</w:t>
      </w:r>
      <w:r w:rsidR="00CE30E2">
        <w:rPr>
          <w:rFonts w:ascii="Times New Roman" w:hAnsi="Times New Roman" w:cs="Times New Roman"/>
          <w:sz w:val="24"/>
          <w:szCs w:val="24"/>
        </w:rPr>
        <w:t>(05.07.2018r)</w:t>
      </w:r>
    </w:p>
    <w:p w:rsidR="00116840" w:rsidRDefault="00D566F7" w:rsidP="006E7129">
      <w:pPr>
        <w:pStyle w:val="Akapitzlist"/>
        <w:numPr>
          <w:ilvl w:val="0"/>
          <w:numId w:val="10"/>
        </w:numPr>
        <w:tabs>
          <w:tab w:val="left" w:pos="1725"/>
        </w:tabs>
        <w:spacing w:after="0" w:line="360" w:lineRule="auto"/>
        <w:ind w:left="0"/>
        <w:rPr>
          <w:rFonts w:ascii="Times New Roman" w:hAnsi="Times New Roman" w:cs="Times New Roman"/>
          <w:sz w:val="24"/>
          <w:szCs w:val="24"/>
        </w:rPr>
      </w:pPr>
      <w:r>
        <w:rPr>
          <w:rFonts w:ascii="Times New Roman" w:hAnsi="Times New Roman" w:cs="Times New Roman"/>
          <w:sz w:val="24"/>
          <w:szCs w:val="24"/>
        </w:rPr>
        <w:t>Dożynki Powiatowe Konopiska (26.08.2018r)</w:t>
      </w:r>
    </w:p>
    <w:p w:rsidR="00CE30E2" w:rsidRDefault="00CE30E2" w:rsidP="006E7129">
      <w:pPr>
        <w:pStyle w:val="Akapitzlist"/>
        <w:numPr>
          <w:ilvl w:val="0"/>
          <w:numId w:val="10"/>
        </w:numPr>
        <w:tabs>
          <w:tab w:val="left" w:pos="1725"/>
        </w:tabs>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100-lecie OSP Nieznanice </w:t>
      </w:r>
      <w:r w:rsidR="0086577D">
        <w:rPr>
          <w:rFonts w:ascii="Times New Roman" w:hAnsi="Times New Roman" w:cs="Times New Roman"/>
          <w:sz w:val="24"/>
          <w:szCs w:val="24"/>
        </w:rPr>
        <w:t>(06.09.2018r)</w:t>
      </w:r>
    </w:p>
    <w:p w:rsidR="00D566F7" w:rsidRDefault="00D566F7" w:rsidP="006E7129">
      <w:pPr>
        <w:pStyle w:val="Akapitzlist"/>
        <w:numPr>
          <w:ilvl w:val="0"/>
          <w:numId w:val="10"/>
        </w:numPr>
        <w:tabs>
          <w:tab w:val="left" w:pos="1725"/>
        </w:tabs>
        <w:spacing w:after="0" w:line="360" w:lineRule="auto"/>
        <w:ind w:left="0"/>
        <w:rPr>
          <w:rFonts w:ascii="Times New Roman" w:hAnsi="Times New Roman" w:cs="Times New Roman"/>
          <w:sz w:val="24"/>
          <w:szCs w:val="24"/>
        </w:rPr>
      </w:pPr>
      <w:r>
        <w:rPr>
          <w:rFonts w:ascii="Times New Roman" w:hAnsi="Times New Roman" w:cs="Times New Roman"/>
          <w:sz w:val="24"/>
          <w:szCs w:val="24"/>
        </w:rPr>
        <w:t>III Powiatowy Przegląd Orkiestr Dętych (16.09.2018r)</w:t>
      </w:r>
    </w:p>
    <w:p w:rsidR="00D566F7" w:rsidRDefault="00D566F7" w:rsidP="006E7129">
      <w:pPr>
        <w:pStyle w:val="Akapitzlist"/>
        <w:numPr>
          <w:ilvl w:val="0"/>
          <w:numId w:val="10"/>
        </w:numPr>
        <w:tabs>
          <w:tab w:val="left" w:pos="1725"/>
        </w:tabs>
        <w:spacing w:after="0" w:line="360" w:lineRule="auto"/>
        <w:ind w:left="0"/>
        <w:rPr>
          <w:rFonts w:ascii="Times New Roman" w:hAnsi="Times New Roman" w:cs="Times New Roman"/>
          <w:sz w:val="24"/>
          <w:szCs w:val="24"/>
        </w:rPr>
      </w:pPr>
      <w:r w:rsidRPr="00D566F7">
        <w:rPr>
          <w:rFonts w:ascii="Times New Roman" w:hAnsi="Times New Roman" w:cs="Times New Roman"/>
          <w:sz w:val="24"/>
          <w:szCs w:val="24"/>
        </w:rPr>
        <w:t>Zebrania sołeckie (wrzesień 2018)</w:t>
      </w:r>
      <w:r>
        <w:rPr>
          <w:rFonts w:ascii="Times New Roman" w:hAnsi="Times New Roman" w:cs="Times New Roman"/>
          <w:sz w:val="24"/>
          <w:szCs w:val="24"/>
        </w:rPr>
        <w:t xml:space="preserve"> </w:t>
      </w:r>
    </w:p>
    <w:p w:rsidR="00CE30E2" w:rsidRDefault="00D5462D" w:rsidP="006E7129">
      <w:pPr>
        <w:pStyle w:val="Akapitzlist"/>
        <w:numPr>
          <w:ilvl w:val="0"/>
          <w:numId w:val="10"/>
        </w:numPr>
        <w:tabs>
          <w:tab w:val="left" w:pos="1725"/>
        </w:tabs>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Obchody wybuchu II wojny światowej </w:t>
      </w:r>
    </w:p>
    <w:p w:rsidR="00D5462D" w:rsidRDefault="00D5462D" w:rsidP="006E7129">
      <w:pPr>
        <w:pStyle w:val="Akapitzlist"/>
        <w:numPr>
          <w:ilvl w:val="0"/>
          <w:numId w:val="10"/>
        </w:numPr>
        <w:tabs>
          <w:tab w:val="left" w:pos="1725"/>
        </w:tabs>
        <w:spacing w:after="0" w:line="360" w:lineRule="auto"/>
        <w:ind w:left="0"/>
        <w:rPr>
          <w:rFonts w:ascii="Times New Roman" w:hAnsi="Times New Roman" w:cs="Times New Roman"/>
          <w:sz w:val="24"/>
          <w:szCs w:val="24"/>
        </w:rPr>
      </w:pPr>
      <w:r>
        <w:rPr>
          <w:rFonts w:ascii="Times New Roman" w:hAnsi="Times New Roman" w:cs="Times New Roman"/>
          <w:sz w:val="24"/>
          <w:szCs w:val="24"/>
        </w:rPr>
        <w:t>Zawody pożarnicze w Rzerzęczycach</w:t>
      </w:r>
    </w:p>
    <w:p w:rsidR="00D5462D" w:rsidRDefault="00D5462D" w:rsidP="006E7129">
      <w:pPr>
        <w:pStyle w:val="Akapitzlist"/>
        <w:numPr>
          <w:ilvl w:val="0"/>
          <w:numId w:val="10"/>
        </w:numPr>
        <w:tabs>
          <w:tab w:val="left" w:pos="1725"/>
        </w:tabs>
        <w:spacing w:after="0" w:line="360" w:lineRule="auto"/>
        <w:ind w:left="0"/>
        <w:rPr>
          <w:rFonts w:ascii="Times New Roman" w:hAnsi="Times New Roman" w:cs="Times New Roman"/>
          <w:sz w:val="24"/>
          <w:szCs w:val="24"/>
        </w:rPr>
      </w:pPr>
      <w:r>
        <w:rPr>
          <w:rFonts w:ascii="Times New Roman" w:hAnsi="Times New Roman" w:cs="Times New Roman"/>
          <w:sz w:val="24"/>
          <w:szCs w:val="24"/>
        </w:rPr>
        <w:t>Narodowe czytanie (08.09.2018)</w:t>
      </w:r>
    </w:p>
    <w:p w:rsidR="00D5462D" w:rsidRDefault="0086577D" w:rsidP="006E7129">
      <w:pPr>
        <w:pStyle w:val="Akapitzlist"/>
        <w:numPr>
          <w:ilvl w:val="0"/>
          <w:numId w:val="10"/>
        </w:numPr>
        <w:tabs>
          <w:tab w:val="left" w:pos="1725"/>
        </w:tabs>
        <w:spacing w:after="0" w:line="360" w:lineRule="auto"/>
        <w:ind w:left="0"/>
        <w:rPr>
          <w:rFonts w:ascii="Times New Roman" w:hAnsi="Times New Roman" w:cs="Times New Roman"/>
          <w:sz w:val="24"/>
          <w:szCs w:val="24"/>
        </w:rPr>
      </w:pPr>
      <w:r>
        <w:rPr>
          <w:rFonts w:ascii="Times New Roman" w:hAnsi="Times New Roman" w:cs="Times New Roman"/>
          <w:sz w:val="24"/>
          <w:szCs w:val="24"/>
        </w:rPr>
        <w:t>Odsłoni</w:t>
      </w:r>
      <w:r w:rsidR="00CD1A13">
        <w:rPr>
          <w:rFonts w:ascii="Times New Roman" w:hAnsi="Times New Roman" w:cs="Times New Roman"/>
          <w:sz w:val="24"/>
          <w:szCs w:val="24"/>
        </w:rPr>
        <w:t>ę</w:t>
      </w:r>
      <w:r>
        <w:rPr>
          <w:rFonts w:ascii="Times New Roman" w:hAnsi="Times New Roman" w:cs="Times New Roman"/>
          <w:sz w:val="24"/>
          <w:szCs w:val="24"/>
        </w:rPr>
        <w:t xml:space="preserve">cie </w:t>
      </w:r>
      <w:r w:rsidR="00CD1A13">
        <w:rPr>
          <w:rFonts w:ascii="Times New Roman" w:hAnsi="Times New Roman" w:cs="Times New Roman"/>
          <w:sz w:val="24"/>
          <w:szCs w:val="24"/>
        </w:rPr>
        <w:t xml:space="preserve">pomnika poległych z Ojczyznę w 100-lecie odzyskania przez Polskę Niepodległości, cmentarz </w:t>
      </w:r>
      <w:proofErr w:type="spellStart"/>
      <w:r w:rsidR="00CD1A13">
        <w:rPr>
          <w:rFonts w:ascii="Times New Roman" w:hAnsi="Times New Roman" w:cs="Times New Roman"/>
          <w:sz w:val="24"/>
          <w:szCs w:val="24"/>
        </w:rPr>
        <w:t>Skrzydlów</w:t>
      </w:r>
      <w:proofErr w:type="spellEnd"/>
      <w:r w:rsidR="00CD1A13">
        <w:rPr>
          <w:rFonts w:ascii="Times New Roman" w:hAnsi="Times New Roman" w:cs="Times New Roman"/>
          <w:sz w:val="24"/>
          <w:szCs w:val="24"/>
        </w:rPr>
        <w:t xml:space="preserve"> (17.09.2018r)</w:t>
      </w:r>
    </w:p>
    <w:p w:rsidR="00CE30E2" w:rsidRDefault="00D5462D" w:rsidP="006E7129">
      <w:pPr>
        <w:pStyle w:val="Akapitzlist"/>
        <w:numPr>
          <w:ilvl w:val="0"/>
          <w:numId w:val="10"/>
        </w:numPr>
        <w:tabs>
          <w:tab w:val="left" w:pos="1725"/>
        </w:tabs>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100-lecie Szkoły w Witkowicach (30.09.2018) </w:t>
      </w:r>
    </w:p>
    <w:p w:rsidR="00D5462D" w:rsidRDefault="003026B6" w:rsidP="006E7129">
      <w:pPr>
        <w:pStyle w:val="Akapitzlist"/>
        <w:numPr>
          <w:ilvl w:val="0"/>
          <w:numId w:val="10"/>
        </w:numPr>
        <w:tabs>
          <w:tab w:val="left" w:pos="1725"/>
        </w:tabs>
        <w:spacing w:after="0" w:line="360" w:lineRule="auto"/>
        <w:ind w:left="0"/>
        <w:rPr>
          <w:rFonts w:ascii="Times New Roman" w:hAnsi="Times New Roman" w:cs="Times New Roman"/>
          <w:sz w:val="24"/>
          <w:szCs w:val="24"/>
        </w:rPr>
      </w:pPr>
      <w:r>
        <w:rPr>
          <w:rFonts w:ascii="Times New Roman" w:hAnsi="Times New Roman" w:cs="Times New Roman"/>
          <w:sz w:val="24"/>
          <w:szCs w:val="24"/>
        </w:rPr>
        <w:t>Uroczystość 50-lecia pożycia małżeńskiego (05.10</w:t>
      </w:r>
      <w:r w:rsidR="004E61BE">
        <w:rPr>
          <w:rFonts w:ascii="Times New Roman" w:hAnsi="Times New Roman" w:cs="Times New Roman"/>
          <w:sz w:val="24"/>
          <w:szCs w:val="24"/>
        </w:rPr>
        <w:t>.</w:t>
      </w:r>
      <w:r>
        <w:rPr>
          <w:rFonts w:ascii="Times New Roman" w:hAnsi="Times New Roman" w:cs="Times New Roman"/>
          <w:sz w:val="24"/>
          <w:szCs w:val="24"/>
        </w:rPr>
        <w:t xml:space="preserve">2018r) </w:t>
      </w:r>
    </w:p>
    <w:p w:rsidR="00D566F7" w:rsidRDefault="00D566F7" w:rsidP="006E7129">
      <w:pPr>
        <w:pStyle w:val="Akapitzlist"/>
        <w:numPr>
          <w:ilvl w:val="0"/>
          <w:numId w:val="10"/>
        </w:numPr>
        <w:tabs>
          <w:tab w:val="left" w:pos="1725"/>
        </w:tabs>
        <w:spacing w:after="0" w:line="360" w:lineRule="auto"/>
        <w:ind w:left="0"/>
        <w:rPr>
          <w:rFonts w:ascii="Times New Roman" w:hAnsi="Times New Roman" w:cs="Times New Roman"/>
          <w:sz w:val="24"/>
          <w:szCs w:val="24"/>
        </w:rPr>
      </w:pPr>
      <w:r>
        <w:rPr>
          <w:rFonts w:ascii="Times New Roman" w:hAnsi="Times New Roman" w:cs="Times New Roman"/>
          <w:sz w:val="24"/>
          <w:szCs w:val="24"/>
        </w:rPr>
        <w:t>Turniej Strzelecki SP Kłomnice (5.10.2018r)</w:t>
      </w:r>
    </w:p>
    <w:p w:rsidR="00116840" w:rsidRPr="00D566F7" w:rsidRDefault="00116840" w:rsidP="006E7129">
      <w:pPr>
        <w:tabs>
          <w:tab w:val="left" w:pos="1725"/>
        </w:tabs>
        <w:spacing w:after="0" w:line="360" w:lineRule="auto"/>
        <w:rPr>
          <w:rFonts w:ascii="Times New Roman" w:hAnsi="Times New Roman" w:cs="Times New Roman"/>
          <w:sz w:val="24"/>
          <w:szCs w:val="24"/>
        </w:rPr>
      </w:pPr>
    </w:p>
    <w:p w:rsidR="007E7B99" w:rsidRPr="00116840" w:rsidRDefault="00E27A30" w:rsidP="006E7129">
      <w:pPr>
        <w:spacing w:after="0" w:line="360" w:lineRule="auto"/>
        <w:rPr>
          <w:rFonts w:ascii="Times New Roman" w:hAnsi="Times New Roman" w:cs="Times New Roman"/>
          <w:b/>
          <w:sz w:val="24"/>
          <w:szCs w:val="24"/>
        </w:rPr>
      </w:pPr>
      <w:r w:rsidRPr="00116840">
        <w:rPr>
          <w:rFonts w:ascii="Times New Roman" w:hAnsi="Times New Roman" w:cs="Times New Roman"/>
          <w:b/>
          <w:sz w:val="24"/>
          <w:szCs w:val="24"/>
        </w:rPr>
        <w:t>REFERAT GOSPODARKI PRZESTRZENNEJ I OCHRONY ŚRODOWISKA</w:t>
      </w:r>
    </w:p>
    <w:p w:rsidR="00116840" w:rsidRPr="00116840" w:rsidRDefault="00116840" w:rsidP="006E7129">
      <w:pPr>
        <w:spacing w:after="0" w:line="360" w:lineRule="auto"/>
        <w:jc w:val="both"/>
        <w:rPr>
          <w:rFonts w:ascii="Times New Roman" w:hAnsi="Times New Roman" w:cs="Times New Roman"/>
          <w:sz w:val="24"/>
          <w:szCs w:val="24"/>
        </w:rPr>
      </w:pPr>
      <w:r w:rsidRPr="00116840">
        <w:rPr>
          <w:rFonts w:ascii="Times New Roman" w:hAnsi="Times New Roman" w:cs="Times New Roman"/>
          <w:sz w:val="24"/>
          <w:szCs w:val="24"/>
        </w:rPr>
        <w:t>- zakończono usuwanie i unieszkodliwienie wyrobów zawierających azbest z obiektów budowlanych od mieszkańców Gminy Kłomnice. Zebrano 123 tony na łączną kwotę 38 tys. zł. Kwota ta w całości stanowi dotację z Wojewódzkiego Funduszu Ochrony Środowiska.</w:t>
      </w:r>
    </w:p>
    <w:p w:rsidR="00116840" w:rsidRPr="00116840" w:rsidRDefault="00116840" w:rsidP="006E7129">
      <w:pPr>
        <w:spacing w:after="0" w:line="360" w:lineRule="auto"/>
        <w:rPr>
          <w:rFonts w:ascii="Times New Roman" w:hAnsi="Times New Roman" w:cs="Times New Roman"/>
          <w:sz w:val="24"/>
          <w:szCs w:val="24"/>
        </w:rPr>
      </w:pPr>
      <w:r w:rsidRPr="00116840">
        <w:rPr>
          <w:rFonts w:ascii="Times New Roman" w:hAnsi="Times New Roman" w:cs="Times New Roman"/>
          <w:sz w:val="24"/>
          <w:szCs w:val="24"/>
        </w:rPr>
        <w:t>- w bieżącym roku zrealizowano wymianę 70 sztuk kotłów grzewczych w ramach gminnego Programu Ograniczenia Niskiej Emisji na łączną kwotę 475 405 zł.</w:t>
      </w:r>
    </w:p>
    <w:p w:rsidR="00116840" w:rsidRPr="00116840" w:rsidRDefault="00116840" w:rsidP="006E7129">
      <w:pPr>
        <w:spacing w:after="0" w:line="360" w:lineRule="auto"/>
        <w:jc w:val="both"/>
        <w:rPr>
          <w:rFonts w:ascii="Times New Roman" w:hAnsi="Times New Roman" w:cs="Times New Roman"/>
          <w:sz w:val="24"/>
          <w:szCs w:val="24"/>
        </w:rPr>
      </w:pPr>
      <w:r w:rsidRPr="00116840">
        <w:rPr>
          <w:rFonts w:ascii="Times New Roman" w:hAnsi="Times New Roman" w:cs="Times New Roman"/>
          <w:sz w:val="24"/>
          <w:szCs w:val="24"/>
        </w:rPr>
        <w:t>- wpłynęło 180 wniosków o zwrot podatku akcyzowego zawartego w cenie oleju napędowego wykorzystywanego do produkcji rolnej na łączną kwotę      151 004, 60 gr</w:t>
      </w:r>
    </w:p>
    <w:p w:rsidR="00116840" w:rsidRPr="00116840" w:rsidRDefault="00116840" w:rsidP="006E7129">
      <w:pPr>
        <w:tabs>
          <w:tab w:val="left" w:pos="993"/>
        </w:tabs>
        <w:spacing w:after="0" w:line="360" w:lineRule="auto"/>
        <w:jc w:val="both"/>
        <w:rPr>
          <w:rFonts w:ascii="Times New Roman" w:hAnsi="Times New Roman" w:cs="Times New Roman"/>
          <w:sz w:val="24"/>
          <w:szCs w:val="24"/>
        </w:rPr>
      </w:pPr>
      <w:r w:rsidRPr="00116840">
        <w:rPr>
          <w:rFonts w:ascii="Times New Roman" w:hAnsi="Times New Roman" w:cs="Times New Roman"/>
          <w:sz w:val="24"/>
          <w:szCs w:val="24"/>
        </w:rPr>
        <w:t xml:space="preserve">- w wyniku ustnego przetargu nieograniczonego sprzedano działkę nr </w:t>
      </w:r>
      <w:proofErr w:type="spellStart"/>
      <w:r w:rsidRPr="00116840">
        <w:rPr>
          <w:rFonts w:ascii="Times New Roman" w:hAnsi="Times New Roman" w:cs="Times New Roman"/>
          <w:sz w:val="24"/>
          <w:szCs w:val="24"/>
        </w:rPr>
        <w:t>ewid</w:t>
      </w:r>
      <w:proofErr w:type="spellEnd"/>
      <w:r w:rsidRPr="00116840">
        <w:rPr>
          <w:rFonts w:ascii="Times New Roman" w:hAnsi="Times New Roman" w:cs="Times New Roman"/>
          <w:sz w:val="24"/>
          <w:szCs w:val="24"/>
        </w:rPr>
        <w:t xml:space="preserve">. 222, o powierzchni 0,43 ha w Rzekach Wielkich za cenę 33.600zł </w:t>
      </w:r>
    </w:p>
    <w:p w:rsidR="009201C5" w:rsidRPr="00116840" w:rsidRDefault="009201C5" w:rsidP="006E7129">
      <w:pPr>
        <w:spacing w:after="0" w:line="360" w:lineRule="auto"/>
        <w:rPr>
          <w:rFonts w:ascii="Times New Roman" w:hAnsi="Times New Roman" w:cs="Times New Roman"/>
          <w:b/>
          <w:sz w:val="24"/>
          <w:szCs w:val="24"/>
        </w:rPr>
      </w:pPr>
    </w:p>
    <w:p w:rsidR="00CE5BD1" w:rsidRPr="00116840" w:rsidRDefault="00E27A30" w:rsidP="006E7129">
      <w:pPr>
        <w:pStyle w:val="Akapitzlist"/>
        <w:spacing w:after="0" w:line="360" w:lineRule="auto"/>
        <w:ind w:left="0"/>
        <w:jc w:val="both"/>
        <w:rPr>
          <w:rFonts w:ascii="Times New Roman" w:hAnsi="Times New Roman" w:cs="Times New Roman"/>
          <w:b/>
          <w:sz w:val="24"/>
          <w:szCs w:val="24"/>
        </w:rPr>
      </w:pPr>
      <w:r w:rsidRPr="00116840">
        <w:rPr>
          <w:rFonts w:ascii="Times New Roman" w:hAnsi="Times New Roman" w:cs="Times New Roman"/>
          <w:b/>
          <w:sz w:val="24"/>
          <w:szCs w:val="24"/>
        </w:rPr>
        <w:t>REFERAT INWESTYCJI</w:t>
      </w:r>
    </w:p>
    <w:p w:rsidR="00116840" w:rsidRPr="00116840" w:rsidRDefault="00116840" w:rsidP="006E7129">
      <w:pPr>
        <w:pStyle w:val="Akapitzlist"/>
        <w:numPr>
          <w:ilvl w:val="0"/>
          <w:numId w:val="5"/>
        </w:numPr>
        <w:spacing w:after="0" w:line="360" w:lineRule="auto"/>
        <w:ind w:left="0"/>
        <w:jc w:val="both"/>
        <w:rPr>
          <w:rFonts w:ascii="Times New Roman" w:hAnsi="Times New Roman" w:cs="Times New Roman"/>
          <w:sz w:val="24"/>
          <w:szCs w:val="24"/>
        </w:rPr>
      </w:pPr>
      <w:r w:rsidRPr="00116840">
        <w:rPr>
          <w:rFonts w:ascii="Times New Roman" w:hAnsi="Times New Roman" w:cs="Times New Roman"/>
          <w:sz w:val="24"/>
          <w:szCs w:val="24"/>
        </w:rPr>
        <w:t>Trwają prace przy budowie kanalizacji sanitarnej w miejscowości Rzerzęczyce, Adamów.</w:t>
      </w:r>
    </w:p>
    <w:p w:rsidR="00116840" w:rsidRPr="00116840" w:rsidRDefault="00116840" w:rsidP="006E7129">
      <w:pPr>
        <w:pStyle w:val="Akapitzlist"/>
        <w:numPr>
          <w:ilvl w:val="0"/>
          <w:numId w:val="5"/>
        </w:numPr>
        <w:spacing w:after="0" w:line="360" w:lineRule="auto"/>
        <w:ind w:left="0"/>
        <w:jc w:val="both"/>
        <w:rPr>
          <w:rFonts w:ascii="Times New Roman" w:hAnsi="Times New Roman" w:cs="Times New Roman"/>
          <w:sz w:val="24"/>
          <w:szCs w:val="24"/>
        </w:rPr>
      </w:pPr>
      <w:r w:rsidRPr="00116840">
        <w:rPr>
          <w:rFonts w:ascii="Times New Roman" w:hAnsi="Times New Roman" w:cs="Times New Roman"/>
          <w:sz w:val="24"/>
          <w:szCs w:val="24"/>
        </w:rPr>
        <w:t>Trwają prace przy rozbudowie Gminnego Ośrodka Kultury w Kłomnicach.</w:t>
      </w:r>
    </w:p>
    <w:p w:rsidR="00116840" w:rsidRPr="00116840" w:rsidRDefault="00116840" w:rsidP="006E7129">
      <w:pPr>
        <w:pStyle w:val="Akapitzlist"/>
        <w:numPr>
          <w:ilvl w:val="0"/>
          <w:numId w:val="5"/>
        </w:numPr>
        <w:spacing w:after="0" w:line="360" w:lineRule="auto"/>
        <w:ind w:left="0"/>
        <w:jc w:val="both"/>
        <w:rPr>
          <w:rFonts w:ascii="Times New Roman" w:hAnsi="Times New Roman" w:cs="Times New Roman"/>
          <w:sz w:val="24"/>
          <w:szCs w:val="24"/>
        </w:rPr>
      </w:pPr>
      <w:r w:rsidRPr="00116840">
        <w:rPr>
          <w:rFonts w:ascii="Times New Roman" w:hAnsi="Times New Roman" w:cs="Times New Roman"/>
          <w:sz w:val="24"/>
          <w:szCs w:val="24"/>
        </w:rPr>
        <w:t>Wyremontowano ulicę Wiosenną w Niwkach i ul. Mokrą w Rzekach.</w:t>
      </w:r>
    </w:p>
    <w:p w:rsidR="00116840" w:rsidRPr="00116840" w:rsidRDefault="00116840" w:rsidP="006E7129">
      <w:pPr>
        <w:pStyle w:val="Akapitzlist"/>
        <w:numPr>
          <w:ilvl w:val="0"/>
          <w:numId w:val="5"/>
        </w:numPr>
        <w:spacing w:after="0" w:line="360" w:lineRule="auto"/>
        <w:ind w:left="0"/>
        <w:jc w:val="both"/>
        <w:rPr>
          <w:rFonts w:ascii="Times New Roman" w:hAnsi="Times New Roman" w:cs="Times New Roman"/>
          <w:sz w:val="24"/>
          <w:szCs w:val="24"/>
        </w:rPr>
      </w:pPr>
      <w:r w:rsidRPr="00116840">
        <w:rPr>
          <w:rFonts w:ascii="Times New Roman" w:hAnsi="Times New Roman" w:cs="Times New Roman"/>
          <w:sz w:val="24"/>
          <w:szCs w:val="24"/>
        </w:rPr>
        <w:t xml:space="preserve">Wykonano oświetlenie ul. </w:t>
      </w:r>
      <w:proofErr w:type="spellStart"/>
      <w:r w:rsidRPr="00116840">
        <w:rPr>
          <w:rFonts w:ascii="Times New Roman" w:hAnsi="Times New Roman" w:cs="Times New Roman"/>
          <w:sz w:val="24"/>
          <w:szCs w:val="24"/>
        </w:rPr>
        <w:t>Zdrowskiej</w:t>
      </w:r>
      <w:proofErr w:type="spellEnd"/>
      <w:r w:rsidRPr="00116840">
        <w:rPr>
          <w:rFonts w:ascii="Times New Roman" w:hAnsi="Times New Roman" w:cs="Times New Roman"/>
          <w:sz w:val="24"/>
          <w:szCs w:val="24"/>
        </w:rPr>
        <w:t xml:space="preserve"> w Kłomnicach i ul. Kłomnickiej w Zdrowej. </w:t>
      </w:r>
    </w:p>
    <w:p w:rsidR="00116840" w:rsidRPr="00116840" w:rsidRDefault="00116840" w:rsidP="006E7129">
      <w:pPr>
        <w:pStyle w:val="Akapitzlist"/>
        <w:numPr>
          <w:ilvl w:val="0"/>
          <w:numId w:val="5"/>
        </w:numPr>
        <w:spacing w:after="0" w:line="360" w:lineRule="auto"/>
        <w:ind w:left="0"/>
        <w:jc w:val="both"/>
        <w:rPr>
          <w:rFonts w:ascii="Times New Roman" w:hAnsi="Times New Roman" w:cs="Times New Roman"/>
          <w:sz w:val="24"/>
          <w:szCs w:val="24"/>
        </w:rPr>
      </w:pPr>
      <w:r w:rsidRPr="00116840">
        <w:rPr>
          <w:rFonts w:ascii="Times New Roman" w:hAnsi="Times New Roman" w:cs="Times New Roman"/>
          <w:sz w:val="24"/>
          <w:szCs w:val="24"/>
        </w:rPr>
        <w:t xml:space="preserve">Wykonano </w:t>
      </w:r>
      <w:r w:rsidR="00857C97">
        <w:rPr>
          <w:rFonts w:ascii="Times New Roman" w:hAnsi="Times New Roman" w:cs="Times New Roman"/>
          <w:sz w:val="24"/>
          <w:szCs w:val="24"/>
        </w:rPr>
        <w:t xml:space="preserve">częściową </w:t>
      </w:r>
      <w:r w:rsidRPr="00116840">
        <w:rPr>
          <w:rFonts w:ascii="Times New Roman" w:hAnsi="Times New Roman" w:cs="Times New Roman"/>
          <w:sz w:val="24"/>
          <w:szCs w:val="24"/>
        </w:rPr>
        <w:t>modernizację boiska w Garnku.</w:t>
      </w:r>
    </w:p>
    <w:p w:rsidR="00116840" w:rsidRPr="00116840" w:rsidRDefault="00116840" w:rsidP="006E7129">
      <w:pPr>
        <w:pStyle w:val="Akapitzlist"/>
        <w:numPr>
          <w:ilvl w:val="0"/>
          <w:numId w:val="5"/>
        </w:numPr>
        <w:spacing w:after="0" w:line="360" w:lineRule="auto"/>
        <w:ind w:left="0"/>
        <w:jc w:val="both"/>
        <w:rPr>
          <w:rFonts w:ascii="Times New Roman" w:hAnsi="Times New Roman" w:cs="Times New Roman"/>
          <w:sz w:val="24"/>
          <w:szCs w:val="24"/>
        </w:rPr>
      </w:pPr>
      <w:r w:rsidRPr="00116840">
        <w:rPr>
          <w:rFonts w:ascii="Times New Roman" w:hAnsi="Times New Roman" w:cs="Times New Roman"/>
          <w:sz w:val="24"/>
          <w:szCs w:val="24"/>
        </w:rPr>
        <w:lastRenderedPageBreak/>
        <w:t xml:space="preserve">Wyposażono place zabaw w </w:t>
      </w:r>
      <w:proofErr w:type="spellStart"/>
      <w:r w:rsidRPr="00116840">
        <w:rPr>
          <w:rFonts w:ascii="Times New Roman" w:hAnsi="Times New Roman" w:cs="Times New Roman"/>
          <w:sz w:val="24"/>
          <w:szCs w:val="24"/>
        </w:rPr>
        <w:t>msc</w:t>
      </w:r>
      <w:proofErr w:type="spellEnd"/>
      <w:r w:rsidRPr="00116840">
        <w:rPr>
          <w:rFonts w:ascii="Times New Roman" w:hAnsi="Times New Roman" w:cs="Times New Roman"/>
          <w:sz w:val="24"/>
          <w:szCs w:val="24"/>
        </w:rPr>
        <w:t>. Zdrowa, Chorzenice, Witkowice, Pacierzów.</w:t>
      </w:r>
    </w:p>
    <w:p w:rsidR="007F224E" w:rsidRPr="00116840" w:rsidRDefault="007F224E" w:rsidP="006E7129">
      <w:pPr>
        <w:pStyle w:val="Akapitzlist"/>
        <w:spacing w:after="0" w:line="360" w:lineRule="auto"/>
        <w:ind w:left="0"/>
        <w:jc w:val="both"/>
        <w:rPr>
          <w:rFonts w:ascii="Times New Roman" w:hAnsi="Times New Roman" w:cs="Times New Roman"/>
          <w:b/>
          <w:sz w:val="24"/>
          <w:szCs w:val="24"/>
        </w:rPr>
      </w:pPr>
    </w:p>
    <w:p w:rsidR="00DC5E89" w:rsidRPr="00116840" w:rsidRDefault="006B0C58" w:rsidP="006E7129">
      <w:pPr>
        <w:spacing w:after="0" w:line="360" w:lineRule="auto"/>
        <w:rPr>
          <w:rFonts w:ascii="Times New Roman" w:hAnsi="Times New Roman" w:cs="Times New Roman"/>
          <w:b/>
          <w:bCs/>
          <w:sz w:val="24"/>
          <w:szCs w:val="24"/>
        </w:rPr>
      </w:pPr>
      <w:r w:rsidRPr="00116840">
        <w:rPr>
          <w:rFonts w:ascii="Times New Roman" w:hAnsi="Times New Roman" w:cs="Times New Roman"/>
          <w:b/>
          <w:sz w:val="24"/>
          <w:szCs w:val="24"/>
        </w:rPr>
        <w:t xml:space="preserve">Zastępca Kierownika </w:t>
      </w:r>
      <w:r w:rsidRPr="00116840">
        <w:rPr>
          <w:rFonts w:ascii="Times New Roman" w:hAnsi="Times New Roman" w:cs="Times New Roman"/>
          <w:b/>
          <w:bCs/>
          <w:sz w:val="24"/>
          <w:szCs w:val="24"/>
        </w:rPr>
        <w:t>U</w:t>
      </w:r>
      <w:r w:rsidR="00DC5E89" w:rsidRPr="00116840">
        <w:rPr>
          <w:rFonts w:ascii="Times New Roman" w:hAnsi="Times New Roman" w:cs="Times New Roman"/>
          <w:b/>
          <w:bCs/>
          <w:sz w:val="24"/>
          <w:szCs w:val="24"/>
        </w:rPr>
        <w:t>rz</w:t>
      </w:r>
      <w:r w:rsidRPr="00116840">
        <w:rPr>
          <w:rFonts w:ascii="Times New Roman" w:hAnsi="Times New Roman" w:cs="Times New Roman"/>
          <w:b/>
          <w:bCs/>
          <w:sz w:val="24"/>
          <w:szCs w:val="24"/>
        </w:rPr>
        <w:t>ę</w:t>
      </w:r>
      <w:r w:rsidR="00DC5E89" w:rsidRPr="00116840">
        <w:rPr>
          <w:rFonts w:ascii="Times New Roman" w:hAnsi="Times New Roman" w:cs="Times New Roman"/>
          <w:b/>
          <w:bCs/>
          <w:sz w:val="24"/>
          <w:szCs w:val="24"/>
        </w:rPr>
        <w:t>d</w:t>
      </w:r>
      <w:r w:rsidRPr="00116840">
        <w:rPr>
          <w:rFonts w:ascii="Times New Roman" w:hAnsi="Times New Roman" w:cs="Times New Roman"/>
          <w:b/>
          <w:bCs/>
          <w:sz w:val="24"/>
          <w:szCs w:val="24"/>
        </w:rPr>
        <w:t>u</w:t>
      </w:r>
      <w:r w:rsidR="00DC5E89" w:rsidRPr="00116840">
        <w:rPr>
          <w:rFonts w:ascii="Times New Roman" w:hAnsi="Times New Roman" w:cs="Times New Roman"/>
          <w:b/>
          <w:bCs/>
          <w:sz w:val="24"/>
          <w:szCs w:val="24"/>
        </w:rPr>
        <w:t xml:space="preserve"> Stanu Cywilnego:</w:t>
      </w:r>
    </w:p>
    <w:p w:rsidR="00D566F7" w:rsidRPr="00D566F7" w:rsidRDefault="00D566F7" w:rsidP="006E7129">
      <w:pPr>
        <w:spacing w:after="0" w:line="360" w:lineRule="auto"/>
        <w:rPr>
          <w:rFonts w:ascii="Times New Roman" w:hAnsi="Times New Roman"/>
          <w:b/>
          <w:bCs/>
          <w:sz w:val="24"/>
          <w:szCs w:val="24"/>
        </w:rPr>
      </w:pPr>
      <w:r>
        <w:rPr>
          <w:rFonts w:ascii="Times New Roman" w:hAnsi="Times New Roman"/>
          <w:b/>
          <w:bCs/>
          <w:sz w:val="24"/>
          <w:szCs w:val="24"/>
        </w:rPr>
        <w:t>22.06.2018r-17.10.2018r</w:t>
      </w:r>
    </w:p>
    <w:p w:rsidR="00D566F7" w:rsidRDefault="00D566F7" w:rsidP="006E7129">
      <w:pPr>
        <w:spacing w:after="0" w:line="360" w:lineRule="auto"/>
        <w:rPr>
          <w:rFonts w:ascii="Times New Roman" w:hAnsi="Times New Roman"/>
          <w:sz w:val="24"/>
          <w:szCs w:val="24"/>
        </w:rPr>
      </w:pPr>
      <w:r>
        <w:rPr>
          <w:rFonts w:ascii="Times New Roman" w:hAnsi="Times New Roman"/>
          <w:sz w:val="24"/>
          <w:szCs w:val="24"/>
        </w:rPr>
        <w:t>- zarejestrowano 16 aktów zgonu,</w:t>
      </w:r>
    </w:p>
    <w:p w:rsidR="00D566F7" w:rsidRDefault="00D566F7" w:rsidP="006E7129">
      <w:pPr>
        <w:spacing w:after="0" w:line="360" w:lineRule="auto"/>
        <w:rPr>
          <w:rFonts w:ascii="Times New Roman" w:hAnsi="Times New Roman"/>
          <w:sz w:val="24"/>
          <w:szCs w:val="24"/>
        </w:rPr>
      </w:pPr>
      <w:r>
        <w:rPr>
          <w:rFonts w:ascii="Times New Roman" w:hAnsi="Times New Roman"/>
          <w:sz w:val="24"/>
          <w:szCs w:val="24"/>
        </w:rPr>
        <w:t>- sporządzono 27 aktów małżeństwa</w:t>
      </w:r>
    </w:p>
    <w:p w:rsidR="00D566F7" w:rsidRDefault="00D566F7" w:rsidP="006E7129">
      <w:pPr>
        <w:spacing w:after="0" w:line="360" w:lineRule="auto"/>
        <w:rPr>
          <w:rFonts w:ascii="Times New Roman" w:hAnsi="Times New Roman"/>
          <w:sz w:val="24"/>
          <w:szCs w:val="24"/>
        </w:rPr>
      </w:pPr>
      <w:r>
        <w:rPr>
          <w:rFonts w:ascii="Times New Roman" w:hAnsi="Times New Roman"/>
          <w:sz w:val="24"/>
          <w:szCs w:val="24"/>
        </w:rPr>
        <w:t>- transkrybowano 2 akty urodzenia sporządzone w Niemczech i Wielka Brytania)</w:t>
      </w:r>
    </w:p>
    <w:p w:rsidR="00D566F7" w:rsidRDefault="00D566F7" w:rsidP="006E7129">
      <w:pPr>
        <w:spacing w:after="0" w:line="360" w:lineRule="auto"/>
        <w:rPr>
          <w:rFonts w:ascii="Times New Roman" w:hAnsi="Times New Roman"/>
          <w:sz w:val="24"/>
          <w:szCs w:val="24"/>
        </w:rPr>
      </w:pPr>
      <w:r>
        <w:rPr>
          <w:rFonts w:ascii="Times New Roman" w:hAnsi="Times New Roman"/>
          <w:sz w:val="24"/>
          <w:szCs w:val="24"/>
        </w:rPr>
        <w:t xml:space="preserve">- przyjęto 3 oświadczenia o powrocie do nazwiska rodowego po uprawomocnieniu się wyroku rozwodowego, </w:t>
      </w:r>
    </w:p>
    <w:p w:rsidR="00D566F7" w:rsidRDefault="00D566F7" w:rsidP="006E7129">
      <w:pPr>
        <w:spacing w:after="0" w:line="360" w:lineRule="auto"/>
        <w:rPr>
          <w:rFonts w:ascii="Times New Roman" w:hAnsi="Times New Roman"/>
          <w:sz w:val="24"/>
          <w:szCs w:val="24"/>
        </w:rPr>
      </w:pPr>
      <w:r>
        <w:rPr>
          <w:rFonts w:ascii="Times New Roman" w:hAnsi="Times New Roman"/>
          <w:sz w:val="24"/>
          <w:szCs w:val="24"/>
        </w:rPr>
        <w:t>- zarejestrowano w aktach małżeństwa 5 wyroków rozwodowych otrzymane ze Sądów Okręgowych</w:t>
      </w:r>
    </w:p>
    <w:p w:rsidR="00D566F7" w:rsidRDefault="00D566F7" w:rsidP="006E7129">
      <w:pPr>
        <w:spacing w:after="0" w:line="360" w:lineRule="auto"/>
        <w:rPr>
          <w:rFonts w:ascii="Times New Roman" w:hAnsi="Times New Roman"/>
          <w:sz w:val="24"/>
          <w:szCs w:val="24"/>
        </w:rPr>
      </w:pPr>
      <w:r>
        <w:rPr>
          <w:rFonts w:ascii="Times New Roman" w:hAnsi="Times New Roman"/>
          <w:sz w:val="24"/>
          <w:szCs w:val="24"/>
        </w:rPr>
        <w:t>- sprostowano 6 akty stanu cywilnego,</w:t>
      </w:r>
    </w:p>
    <w:p w:rsidR="00D566F7" w:rsidRDefault="00D566F7" w:rsidP="006E7129">
      <w:pPr>
        <w:spacing w:after="0" w:line="360" w:lineRule="auto"/>
        <w:rPr>
          <w:rFonts w:ascii="Times New Roman" w:hAnsi="Times New Roman"/>
          <w:sz w:val="24"/>
          <w:szCs w:val="24"/>
        </w:rPr>
      </w:pPr>
      <w:r>
        <w:rPr>
          <w:rFonts w:ascii="Times New Roman" w:hAnsi="Times New Roman"/>
          <w:sz w:val="24"/>
          <w:szCs w:val="24"/>
        </w:rPr>
        <w:t>- przyjęto od 11 par nupturientów zapewnienia o braku okoliczności wyłączających zawarcie małżeństwa,</w:t>
      </w:r>
    </w:p>
    <w:p w:rsidR="00D566F7" w:rsidRDefault="00D566F7" w:rsidP="006E7129">
      <w:pPr>
        <w:spacing w:after="0" w:line="360" w:lineRule="auto"/>
        <w:rPr>
          <w:rFonts w:ascii="Times New Roman" w:hAnsi="Times New Roman"/>
          <w:sz w:val="24"/>
          <w:szCs w:val="24"/>
        </w:rPr>
      </w:pPr>
      <w:r>
        <w:rPr>
          <w:rFonts w:ascii="Times New Roman" w:hAnsi="Times New Roman"/>
          <w:sz w:val="24"/>
          <w:szCs w:val="24"/>
        </w:rPr>
        <w:t>- wydano 10 zaświadczeń do ślubu konkordatowego,</w:t>
      </w:r>
    </w:p>
    <w:p w:rsidR="00D566F7" w:rsidRDefault="00D566F7" w:rsidP="006E7129">
      <w:pPr>
        <w:spacing w:after="0" w:line="360" w:lineRule="auto"/>
        <w:rPr>
          <w:rFonts w:ascii="Times New Roman" w:hAnsi="Times New Roman"/>
          <w:sz w:val="24"/>
          <w:szCs w:val="24"/>
        </w:rPr>
      </w:pPr>
      <w:r>
        <w:rPr>
          <w:rFonts w:ascii="Times New Roman" w:hAnsi="Times New Roman"/>
          <w:sz w:val="24"/>
          <w:szCs w:val="24"/>
        </w:rPr>
        <w:t>- przeniesiono z ksiąg stanu cywilnego do rejestru BUSC 280 aktów stanu cywilnego</w:t>
      </w:r>
    </w:p>
    <w:p w:rsidR="00D566F7" w:rsidRDefault="00D566F7" w:rsidP="006E7129">
      <w:pPr>
        <w:spacing w:after="0" w:line="360" w:lineRule="auto"/>
        <w:rPr>
          <w:rFonts w:ascii="Times New Roman" w:hAnsi="Times New Roman"/>
          <w:sz w:val="24"/>
          <w:szCs w:val="24"/>
        </w:rPr>
      </w:pPr>
      <w:r>
        <w:rPr>
          <w:rFonts w:ascii="Times New Roman" w:hAnsi="Times New Roman"/>
          <w:sz w:val="24"/>
          <w:szCs w:val="24"/>
        </w:rPr>
        <w:t>- wydano interesantom 409 odpisy aktów stanu cywilnego,</w:t>
      </w:r>
    </w:p>
    <w:p w:rsidR="00D566F7" w:rsidRDefault="00D566F7" w:rsidP="006E7129">
      <w:pPr>
        <w:spacing w:after="0" w:line="360" w:lineRule="auto"/>
        <w:rPr>
          <w:rFonts w:ascii="Times New Roman" w:hAnsi="Times New Roman"/>
          <w:sz w:val="24"/>
          <w:szCs w:val="24"/>
        </w:rPr>
      </w:pPr>
      <w:r w:rsidRPr="006F79B5">
        <w:rPr>
          <w:rFonts w:ascii="Times New Roman" w:hAnsi="Times New Roman"/>
          <w:sz w:val="24"/>
          <w:szCs w:val="24"/>
        </w:rPr>
        <w:t xml:space="preserve">- </w:t>
      </w:r>
      <w:r>
        <w:rPr>
          <w:rFonts w:ascii="Times New Roman" w:hAnsi="Times New Roman"/>
          <w:sz w:val="24"/>
          <w:szCs w:val="24"/>
        </w:rPr>
        <w:t>sporządzono comiesięczną statystykę do ŚUW- za miesiąc czerwiec, lipiec, sierpień, wrzesień</w:t>
      </w:r>
    </w:p>
    <w:p w:rsidR="00BC7953" w:rsidRPr="00116840" w:rsidRDefault="00BC7953" w:rsidP="006E7129">
      <w:pPr>
        <w:spacing w:after="0" w:line="360" w:lineRule="auto"/>
        <w:rPr>
          <w:rFonts w:ascii="Times New Roman" w:hAnsi="Times New Roman" w:cs="Times New Roman"/>
          <w:sz w:val="24"/>
          <w:szCs w:val="24"/>
        </w:rPr>
      </w:pPr>
    </w:p>
    <w:p w:rsidR="00741193" w:rsidRPr="00116840" w:rsidRDefault="00595D3E" w:rsidP="006E7129">
      <w:pPr>
        <w:pStyle w:val="Zwykytekst"/>
        <w:spacing w:line="360" w:lineRule="auto"/>
        <w:rPr>
          <w:rFonts w:ascii="Times New Roman" w:hAnsi="Times New Roman" w:cs="Times New Roman"/>
          <w:b/>
          <w:sz w:val="24"/>
          <w:szCs w:val="24"/>
        </w:rPr>
      </w:pPr>
      <w:r w:rsidRPr="00116840">
        <w:rPr>
          <w:rFonts w:ascii="Times New Roman" w:hAnsi="Times New Roman" w:cs="Times New Roman"/>
          <w:b/>
          <w:sz w:val="24"/>
          <w:szCs w:val="24"/>
        </w:rPr>
        <w:t xml:space="preserve">Stanowisko ds. </w:t>
      </w:r>
      <w:r w:rsidR="00CE5BD1" w:rsidRPr="00116840">
        <w:rPr>
          <w:rFonts w:ascii="Times New Roman" w:hAnsi="Times New Roman" w:cs="Times New Roman"/>
          <w:b/>
          <w:sz w:val="24"/>
          <w:szCs w:val="24"/>
        </w:rPr>
        <w:t>Ewidencj</w:t>
      </w:r>
      <w:r w:rsidRPr="00116840">
        <w:rPr>
          <w:rFonts w:ascii="Times New Roman" w:hAnsi="Times New Roman" w:cs="Times New Roman"/>
          <w:b/>
          <w:sz w:val="24"/>
          <w:szCs w:val="24"/>
        </w:rPr>
        <w:t>i</w:t>
      </w:r>
      <w:r w:rsidR="00CE5BD1" w:rsidRPr="00116840">
        <w:rPr>
          <w:rFonts w:ascii="Times New Roman" w:hAnsi="Times New Roman" w:cs="Times New Roman"/>
          <w:b/>
          <w:sz w:val="24"/>
          <w:szCs w:val="24"/>
        </w:rPr>
        <w:t xml:space="preserve"> ludności i dowod</w:t>
      </w:r>
      <w:r w:rsidRPr="00116840">
        <w:rPr>
          <w:rFonts w:ascii="Times New Roman" w:hAnsi="Times New Roman" w:cs="Times New Roman"/>
          <w:b/>
          <w:sz w:val="24"/>
          <w:szCs w:val="24"/>
        </w:rPr>
        <w:t>ów</w:t>
      </w:r>
      <w:r w:rsidR="00CE5BD1" w:rsidRPr="00116840">
        <w:rPr>
          <w:rFonts w:ascii="Times New Roman" w:hAnsi="Times New Roman" w:cs="Times New Roman"/>
          <w:b/>
          <w:sz w:val="24"/>
          <w:szCs w:val="24"/>
        </w:rPr>
        <w:t xml:space="preserve"> osobist</w:t>
      </w:r>
      <w:r w:rsidRPr="00116840">
        <w:rPr>
          <w:rFonts w:ascii="Times New Roman" w:hAnsi="Times New Roman" w:cs="Times New Roman"/>
          <w:b/>
          <w:sz w:val="24"/>
          <w:szCs w:val="24"/>
        </w:rPr>
        <w:t>ych</w:t>
      </w:r>
    </w:p>
    <w:p w:rsidR="00116840" w:rsidRPr="00116840" w:rsidRDefault="00116840" w:rsidP="006E7129">
      <w:pPr>
        <w:spacing w:after="0" w:line="360" w:lineRule="auto"/>
        <w:rPr>
          <w:rFonts w:ascii="Times New Roman" w:hAnsi="Times New Roman" w:cs="Times New Roman"/>
          <w:sz w:val="24"/>
          <w:szCs w:val="24"/>
        </w:rPr>
      </w:pPr>
      <w:r w:rsidRPr="00116840">
        <w:rPr>
          <w:rFonts w:ascii="Times New Roman" w:hAnsi="Times New Roman" w:cs="Times New Roman"/>
          <w:sz w:val="24"/>
          <w:szCs w:val="24"/>
        </w:rPr>
        <w:t>Dane od 22 czerwca 2018r</w:t>
      </w:r>
    </w:p>
    <w:p w:rsidR="00116840" w:rsidRPr="00116840" w:rsidRDefault="00116840" w:rsidP="006E7129">
      <w:pPr>
        <w:spacing w:after="0" w:line="360" w:lineRule="auto"/>
        <w:rPr>
          <w:rFonts w:ascii="Times New Roman" w:hAnsi="Times New Roman" w:cs="Times New Roman"/>
          <w:sz w:val="24"/>
          <w:szCs w:val="24"/>
        </w:rPr>
      </w:pPr>
      <w:r w:rsidRPr="00116840">
        <w:rPr>
          <w:rFonts w:ascii="Times New Roman" w:hAnsi="Times New Roman" w:cs="Times New Roman"/>
          <w:sz w:val="24"/>
          <w:szCs w:val="24"/>
        </w:rPr>
        <w:t xml:space="preserve">przyjęto 311 wniosków na dowód osobisty </w:t>
      </w:r>
    </w:p>
    <w:p w:rsidR="00116840" w:rsidRPr="00116840" w:rsidRDefault="00116840" w:rsidP="006E7129">
      <w:pPr>
        <w:spacing w:after="0" w:line="360" w:lineRule="auto"/>
        <w:rPr>
          <w:rFonts w:ascii="Times New Roman" w:hAnsi="Times New Roman" w:cs="Times New Roman"/>
          <w:sz w:val="24"/>
          <w:szCs w:val="24"/>
        </w:rPr>
      </w:pPr>
      <w:r w:rsidRPr="00116840">
        <w:rPr>
          <w:rFonts w:ascii="Times New Roman" w:hAnsi="Times New Roman" w:cs="Times New Roman"/>
          <w:sz w:val="24"/>
          <w:szCs w:val="24"/>
        </w:rPr>
        <w:t>wydano 290 dowodów osobistych</w:t>
      </w:r>
    </w:p>
    <w:p w:rsidR="00116840" w:rsidRPr="00116840" w:rsidRDefault="00116840" w:rsidP="006E7129">
      <w:pPr>
        <w:spacing w:after="0" w:line="360" w:lineRule="auto"/>
        <w:rPr>
          <w:rFonts w:ascii="Times New Roman" w:hAnsi="Times New Roman" w:cs="Times New Roman"/>
          <w:sz w:val="24"/>
          <w:szCs w:val="24"/>
        </w:rPr>
      </w:pPr>
      <w:r w:rsidRPr="00116840">
        <w:rPr>
          <w:rFonts w:ascii="Times New Roman" w:hAnsi="Times New Roman" w:cs="Times New Roman"/>
          <w:sz w:val="24"/>
          <w:szCs w:val="24"/>
        </w:rPr>
        <w:t xml:space="preserve">wydano 5 decyzje administracyjne w </w:t>
      </w:r>
      <w:proofErr w:type="spellStart"/>
      <w:r w:rsidRPr="00116840">
        <w:rPr>
          <w:rFonts w:ascii="Times New Roman" w:hAnsi="Times New Roman" w:cs="Times New Roman"/>
          <w:sz w:val="24"/>
          <w:szCs w:val="24"/>
        </w:rPr>
        <w:t>spr</w:t>
      </w:r>
      <w:proofErr w:type="spellEnd"/>
      <w:r w:rsidRPr="00116840">
        <w:rPr>
          <w:rFonts w:ascii="Times New Roman" w:hAnsi="Times New Roman" w:cs="Times New Roman"/>
          <w:sz w:val="24"/>
          <w:szCs w:val="24"/>
        </w:rPr>
        <w:t>. wymeldowania z pobytu stałego</w:t>
      </w:r>
    </w:p>
    <w:p w:rsidR="00116840" w:rsidRPr="00116840" w:rsidRDefault="00116840" w:rsidP="006E7129">
      <w:pPr>
        <w:spacing w:after="0" w:line="360" w:lineRule="auto"/>
        <w:rPr>
          <w:rFonts w:ascii="Times New Roman" w:hAnsi="Times New Roman" w:cs="Times New Roman"/>
          <w:sz w:val="24"/>
          <w:szCs w:val="24"/>
        </w:rPr>
      </w:pPr>
      <w:r w:rsidRPr="00116840">
        <w:rPr>
          <w:rFonts w:ascii="Times New Roman" w:hAnsi="Times New Roman" w:cs="Times New Roman"/>
          <w:sz w:val="24"/>
          <w:szCs w:val="24"/>
        </w:rPr>
        <w:t>zarejestrowano 130 zdarzeń  meldunkowych  tj. zameldowanie na pobyt  stały ,przemeldowania na terenie gminy , zameldowanie na pobyt czasowy ,wymeldowanie z pobytu stałego i  z pobytu czasowego.</w:t>
      </w:r>
    </w:p>
    <w:p w:rsidR="00116840" w:rsidRPr="00116840" w:rsidRDefault="00116840" w:rsidP="006E7129">
      <w:pPr>
        <w:spacing w:after="0" w:line="360" w:lineRule="auto"/>
        <w:rPr>
          <w:rFonts w:ascii="Times New Roman" w:hAnsi="Times New Roman" w:cs="Times New Roman"/>
          <w:sz w:val="24"/>
          <w:szCs w:val="24"/>
        </w:rPr>
      </w:pPr>
      <w:r w:rsidRPr="00116840">
        <w:rPr>
          <w:rFonts w:ascii="Times New Roman" w:hAnsi="Times New Roman" w:cs="Times New Roman"/>
          <w:sz w:val="24"/>
          <w:szCs w:val="24"/>
        </w:rPr>
        <w:t xml:space="preserve">Ponad to od września praca przy organizacji wyborów tj. weryfikacja osób na listach poparcia dla kandydatów oraz członków obwodowych komisji, na bieżąco jest aktualizowany spis wyborów Gminy Kłomnice, do 16.10.2018 roku wydano 32 decyzje o dopisaniu do rejestru wyborców, sporządzono 9 aktów pełnomocnictwa. </w:t>
      </w:r>
    </w:p>
    <w:p w:rsidR="000F7111" w:rsidRPr="00116840" w:rsidRDefault="000F7111" w:rsidP="00741193">
      <w:pPr>
        <w:rPr>
          <w:rFonts w:ascii="Times New Roman" w:hAnsi="Times New Roman" w:cs="Times New Roman"/>
          <w:sz w:val="24"/>
          <w:szCs w:val="24"/>
        </w:rPr>
      </w:pPr>
    </w:p>
    <w:sectPr w:rsidR="000F7111" w:rsidRPr="001168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643C"/>
    <w:multiLevelType w:val="hybridMultilevel"/>
    <w:tmpl w:val="503A23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045290"/>
    <w:multiLevelType w:val="hybridMultilevel"/>
    <w:tmpl w:val="5A98F7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E811FC"/>
    <w:multiLevelType w:val="hybridMultilevel"/>
    <w:tmpl w:val="BDA4EF5A"/>
    <w:lvl w:ilvl="0" w:tplc="018483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1291E98"/>
    <w:multiLevelType w:val="hybridMultilevel"/>
    <w:tmpl w:val="EEC831E8"/>
    <w:lvl w:ilvl="0" w:tplc="C376F73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1FD682F"/>
    <w:multiLevelType w:val="hybridMultilevel"/>
    <w:tmpl w:val="C1709FB6"/>
    <w:lvl w:ilvl="0" w:tplc="B518CD84">
      <w:start w:val="1"/>
      <w:numFmt w:val="decimal"/>
      <w:lvlText w:val="%1."/>
      <w:lvlJc w:val="left"/>
      <w:pPr>
        <w:ind w:left="336" w:hanging="360"/>
      </w:pPr>
      <w:rPr>
        <w:rFonts w:ascii="Times New Roman" w:eastAsiaTheme="minorHAnsi" w:hAnsi="Times New Roman" w:cs="Times New Roman"/>
      </w:rPr>
    </w:lvl>
    <w:lvl w:ilvl="1" w:tplc="04150019">
      <w:start w:val="1"/>
      <w:numFmt w:val="lowerLetter"/>
      <w:lvlText w:val="%2."/>
      <w:lvlJc w:val="left"/>
      <w:pPr>
        <w:ind w:left="1056" w:hanging="360"/>
      </w:pPr>
    </w:lvl>
    <w:lvl w:ilvl="2" w:tplc="0415001B">
      <w:start w:val="1"/>
      <w:numFmt w:val="lowerRoman"/>
      <w:lvlText w:val="%3."/>
      <w:lvlJc w:val="right"/>
      <w:pPr>
        <w:ind w:left="1776" w:hanging="180"/>
      </w:pPr>
    </w:lvl>
    <w:lvl w:ilvl="3" w:tplc="0415000F">
      <w:start w:val="1"/>
      <w:numFmt w:val="decimal"/>
      <w:lvlText w:val="%4."/>
      <w:lvlJc w:val="left"/>
      <w:pPr>
        <w:ind w:left="2496" w:hanging="360"/>
      </w:pPr>
    </w:lvl>
    <w:lvl w:ilvl="4" w:tplc="04150019">
      <w:start w:val="1"/>
      <w:numFmt w:val="lowerLetter"/>
      <w:lvlText w:val="%5."/>
      <w:lvlJc w:val="left"/>
      <w:pPr>
        <w:ind w:left="3216" w:hanging="360"/>
      </w:pPr>
    </w:lvl>
    <w:lvl w:ilvl="5" w:tplc="0415001B">
      <w:start w:val="1"/>
      <w:numFmt w:val="lowerRoman"/>
      <w:lvlText w:val="%6."/>
      <w:lvlJc w:val="right"/>
      <w:pPr>
        <w:ind w:left="3936" w:hanging="180"/>
      </w:pPr>
    </w:lvl>
    <w:lvl w:ilvl="6" w:tplc="0415000F">
      <w:start w:val="1"/>
      <w:numFmt w:val="decimal"/>
      <w:lvlText w:val="%7."/>
      <w:lvlJc w:val="left"/>
      <w:pPr>
        <w:ind w:left="4656" w:hanging="360"/>
      </w:pPr>
    </w:lvl>
    <w:lvl w:ilvl="7" w:tplc="04150019">
      <w:start w:val="1"/>
      <w:numFmt w:val="lowerLetter"/>
      <w:lvlText w:val="%8."/>
      <w:lvlJc w:val="left"/>
      <w:pPr>
        <w:ind w:left="5376" w:hanging="360"/>
      </w:pPr>
    </w:lvl>
    <w:lvl w:ilvl="8" w:tplc="0415001B">
      <w:start w:val="1"/>
      <w:numFmt w:val="lowerRoman"/>
      <w:lvlText w:val="%9."/>
      <w:lvlJc w:val="right"/>
      <w:pPr>
        <w:ind w:left="6096" w:hanging="180"/>
      </w:pPr>
    </w:lvl>
  </w:abstractNum>
  <w:abstractNum w:abstractNumId="5" w15:restartNumberingAfterBreak="0">
    <w:nsid w:val="5CD5303E"/>
    <w:multiLevelType w:val="hybridMultilevel"/>
    <w:tmpl w:val="EEC831E8"/>
    <w:lvl w:ilvl="0" w:tplc="C376F73A">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 w15:restartNumberingAfterBreak="0">
    <w:nsid w:val="692E6699"/>
    <w:multiLevelType w:val="hybridMultilevel"/>
    <w:tmpl w:val="8CF047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C0D0B3B"/>
    <w:multiLevelType w:val="hybridMultilevel"/>
    <w:tmpl w:val="5EA6A00C"/>
    <w:lvl w:ilvl="0" w:tplc="8EE089F2">
      <w:start w:val="1"/>
      <w:numFmt w:val="decimal"/>
      <w:lvlText w:val="%1."/>
      <w:lvlJc w:val="left"/>
      <w:pPr>
        <w:ind w:left="360" w:hanging="360"/>
      </w:pPr>
      <w:rPr>
        <w:rFonts w:ascii="Times New Roman" w:eastAsiaTheme="minorHAnsi"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785C37BC"/>
    <w:multiLevelType w:val="hybridMultilevel"/>
    <w:tmpl w:val="AADE7C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8"/>
  </w:num>
  <w:num w:numId="8">
    <w:abstractNumId w:val="0"/>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BD1"/>
    <w:rsid w:val="000154D1"/>
    <w:rsid w:val="000858A4"/>
    <w:rsid w:val="000A39AD"/>
    <w:rsid w:val="000D56DB"/>
    <w:rsid w:val="000F7111"/>
    <w:rsid w:val="00116840"/>
    <w:rsid w:val="00201F3D"/>
    <w:rsid w:val="00230230"/>
    <w:rsid w:val="003026B6"/>
    <w:rsid w:val="0034082C"/>
    <w:rsid w:val="003A68D6"/>
    <w:rsid w:val="004167E3"/>
    <w:rsid w:val="00460EF0"/>
    <w:rsid w:val="004B060D"/>
    <w:rsid w:val="004C5748"/>
    <w:rsid w:val="004E61BE"/>
    <w:rsid w:val="004F260E"/>
    <w:rsid w:val="00595D3E"/>
    <w:rsid w:val="0065711F"/>
    <w:rsid w:val="00696CA1"/>
    <w:rsid w:val="006B0C58"/>
    <w:rsid w:val="006C286E"/>
    <w:rsid w:val="006D205E"/>
    <w:rsid w:val="006E7129"/>
    <w:rsid w:val="00741193"/>
    <w:rsid w:val="0078265B"/>
    <w:rsid w:val="007E7B99"/>
    <w:rsid w:val="007F224E"/>
    <w:rsid w:val="00816FD8"/>
    <w:rsid w:val="00857C97"/>
    <w:rsid w:val="0086577D"/>
    <w:rsid w:val="008E3B71"/>
    <w:rsid w:val="00910563"/>
    <w:rsid w:val="009201C5"/>
    <w:rsid w:val="009A14F5"/>
    <w:rsid w:val="00A5274F"/>
    <w:rsid w:val="00A92BD9"/>
    <w:rsid w:val="00AF3EB6"/>
    <w:rsid w:val="00BC0923"/>
    <w:rsid w:val="00BC7953"/>
    <w:rsid w:val="00BC7C87"/>
    <w:rsid w:val="00BF0CBB"/>
    <w:rsid w:val="00C65451"/>
    <w:rsid w:val="00C72537"/>
    <w:rsid w:val="00CD1A13"/>
    <w:rsid w:val="00CE30E2"/>
    <w:rsid w:val="00CE5BD1"/>
    <w:rsid w:val="00D5462D"/>
    <w:rsid w:val="00D566F7"/>
    <w:rsid w:val="00DC5E89"/>
    <w:rsid w:val="00E27A30"/>
    <w:rsid w:val="00E537D2"/>
    <w:rsid w:val="00E62375"/>
    <w:rsid w:val="00F760B3"/>
    <w:rsid w:val="00FD16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06C2FB-BB3E-412A-AD33-BAB055A2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E5BD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unhideWhenUsed/>
    <w:rsid w:val="00CE5BD1"/>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CE5BD1"/>
    <w:rPr>
      <w:rFonts w:ascii="Calibri" w:hAnsi="Calibri"/>
      <w:szCs w:val="21"/>
    </w:rPr>
  </w:style>
  <w:style w:type="character" w:customStyle="1" w:styleId="AkapitzlistZnak">
    <w:name w:val="Akapit z listą Znak"/>
    <w:aliases w:val="L1 Znak,Akapit z listą5 Znak"/>
    <w:link w:val="Akapitzlist"/>
    <w:uiPriority w:val="99"/>
    <w:locked/>
    <w:rsid w:val="00CE5BD1"/>
  </w:style>
  <w:style w:type="paragraph" w:styleId="Akapitzlist">
    <w:name w:val="List Paragraph"/>
    <w:aliases w:val="L1,Akapit z listą5"/>
    <w:basedOn w:val="Normalny"/>
    <w:link w:val="AkapitzlistZnak"/>
    <w:uiPriority w:val="99"/>
    <w:qFormat/>
    <w:rsid w:val="00CE5BD1"/>
    <w:pPr>
      <w:ind w:left="720"/>
      <w:contextualSpacing/>
    </w:pPr>
  </w:style>
  <w:style w:type="paragraph" w:styleId="Tekstdymka">
    <w:name w:val="Balloon Text"/>
    <w:basedOn w:val="Normalny"/>
    <w:link w:val="TekstdymkaZnak"/>
    <w:uiPriority w:val="99"/>
    <w:semiHidden/>
    <w:unhideWhenUsed/>
    <w:rsid w:val="00A527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27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136449">
      <w:bodyDiv w:val="1"/>
      <w:marLeft w:val="0"/>
      <w:marRight w:val="0"/>
      <w:marTop w:val="0"/>
      <w:marBottom w:val="0"/>
      <w:divBdr>
        <w:top w:val="none" w:sz="0" w:space="0" w:color="auto"/>
        <w:left w:val="none" w:sz="0" w:space="0" w:color="auto"/>
        <w:bottom w:val="none" w:sz="0" w:space="0" w:color="auto"/>
        <w:right w:val="none" w:sz="0" w:space="0" w:color="auto"/>
      </w:divBdr>
    </w:div>
    <w:div w:id="1134909185">
      <w:bodyDiv w:val="1"/>
      <w:marLeft w:val="0"/>
      <w:marRight w:val="0"/>
      <w:marTop w:val="0"/>
      <w:marBottom w:val="0"/>
      <w:divBdr>
        <w:top w:val="none" w:sz="0" w:space="0" w:color="auto"/>
        <w:left w:val="none" w:sz="0" w:space="0" w:color="auto"/>
        <w:bottom w:val="none" w:sz="0" w:space="0" w:color="auto"/>
        <w:right w:val="none" w:sz="0" w:space="0" w:color="auto"/>
      </w:divBdr>
    </w:div>
    <w:div w:id="1200700490">
      <w:bodyDiv w:val="1"/>
      <w:marLeft w:val="0"/>
      <w:marRight w:val="0"/>
      <w:marTop w:val="0"/>
      <w:marBottom w:val="0"/>
      <w:divBdr>
        <w:top w:val="none" w:sz="0" w:space="0" w:color="auto"/>
        <w:left w:val="none" w:sz="0" w:space="0" w:color="auto"/>
        <w:bottom w:val="none" w:sz="0" w:space="0" w:color="auto"/>
        <w:right w:val="none" w:sz="0" w:space="0" w:color="auto"/>
      </w:divBdr>
    </w:div>
    <w:div w:id="1217086848">
      <w:bodyDiv w:val="1"/>
      <w:marLeft w:val="0"/>
      <w:marRight w:val="0"/>
      <w:marTop w:val="0"/>
      <w:marBottom w:val="0"/>
      <w:divBdr>
        <w:top w:val="none" w:sz="0" w:space="0" w:color="auto"/>
        <w:left w:val="none" w:sz="0" w:space="0" w:color="auto"/>
        <w:bottom w:val="none" w:sz="0" w:space="0" w:color="auto"/>
        <w:right w:val="none" w:sz="0" w:space="0" w:color="auto"/>
      </w:divBdr>
    </w:div>
    <w:div w:id="1460614045">
      <w:bodyDiv w:val="1"/>
      <w:marLeft w:val="0"/>
      <w:marRight w:val="0"/>
      <w:marTop w:val="0"/>
      <w:marBottom w:val="0"/>
      <w:divBdr>
        <w:top w:val="none" w:sz="0" w:space="0" w:color="auto"/>
        <w:left w:val="none" w:sz="0" w:space="0" w:color="auto"/>
        <w:bottom w:val="none" w:sz="0" w:space="0" w:color="auto"/>
        <w:right w:val="none" w:sz="0" w:space="0" w:color="auto"/>
      </w:divBdr>
    </w:div>
    <w:div w:id="2001494846">
      <w:bodyDiv w:val="1"/>
      <w:marLeft w:val="0"/>
      <w:marRight w:val="0"/>
      <w:marTop w:val="0"/>
      <w:marBottom w:val="0"/>
      <w:divBdr>
        <w:top w:val="none" w:sz="0" w:space="0" w:color="auto"/>
        <w:left w:val="none" w:sz="0" w:space="0" w:color="auto"/>
        <w:bottom w:val="none" w:sz="0" w:space="0" w:color="auto"/>
        <w:right w:val="none" w:sz="0" w:space="0" w:color="auto"/>
      </w:divBdr>
    </w:div>
    <w:div w:id="209423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2910</Characters>
  <Application>Microsoft Office Word</Application>
  <DocSecurity>4</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Kowalczyk</dc:creator>
  <cp:keywords/>
  <dc:description/>
  <cp:lastModifiedBy>Ewelina Wilk</cp:lastModifiedBy>
  <cp:revision>2</cp:revision>
  <cp:lastPrinted>2018-10-18T06:37:00Z</cp:lastPrinted>
  <dcterms:created xsi:type="dcterms:W3CDTF">2018-10-31T12:32:00Z</dcterms:created>
  <dcterms:modified xsi:type="dcterms:W3CDTF">2018-10-31T12:32:00Z</dcterms:modified>
</cp:coreProperties>
</file>