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3E" w:rsidRPr="006D297A" w:rsidRDefault="008E503E" w:rsidP="00C47FE2">
      <w:pPr>
        <w:pStyle w:val="NormalnyWeb"/>
        <w:spacing w:before="0" w:beforeAutospacing="0" w:after="0" w:afterAutospacing="0"/>
        <w:ind w:left="6372"/>
        <w:rPr>
          <w:rStyle w:val="Pogrubienie"/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Załącznik nr 1 </w:t>
      </w:r>
      <w:r w:rsidR="001F54BA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>do Zarządzenia Nr</w:t>
      </w:r>
      <w:r w:rsidR="000F2B3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6</w:t>
      </w:r>
      <w:r w:rsidR="00172696">
        <w:rPr>
          <w:rStyle w:val="Pogrubienie"/>
          <w:rFonts w:asciiTheme="minorHAnsi" w:hAnsiTheme="minorHAnsi" w:cs="Tahoma"/>
          <w:sz w:val="22"/>
          <w:szCs w:val="22"/>
        </w:rPr>
        <w:t>7</w:t>
      </w:r>
      <w:r w:rsidR="00F53F04" w:rsidRPr="006D297A">
        <w:rPr>
          <w:rStyle w:val="Pogrubienie"/>
          <w:rFonts w:asciiTheme="minorHAnsi" w:hAnsiTheme="minorHAnsi" w:cs="Tahoma"/>
          <w:sz w:val="22"/>
          <w:szCs w:val="22"/>
        </w:rPr>
        <w:t>/201</w:t>
      </w:r>
      <w:r w:rsidR="00AE72A4" w:rsidRPr="006D297A">
        <w:rPr>
          <w:rStyle w:val="Pogrubienie"/>
          <w:rFonts w:asciiTheme="minorHAnsi" w:hAnsiTheme="minorHAnsi" w:cs="Tahoma"/>
          <w:sz w:val="22"/>
          <w:szCs w:val="22"/>
        </w:rPr>
        <w:t>8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  <w:t xml:space="preserve">Wójta Gminy </w:t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Kłomnice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  <w:t xml:space="preserve">z dnia </w:t>
      </w:r>
      <w:r w:rsidR="00BE619D" w:rsidRPr="006D297A">
        <w:rPr>
          <w:rStyle w:val="Pogrubienie"/>
          <w:rFonts w:asciiTheme="minorHAnsi" w:hAnsiTheme="minorHAnsi" w:cs="Tahoma"/>
          <w:sz w:val="22"/>
          <w:szCs w:val="22"/>
        </w:rPr>
        <w:t>2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2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</w:t>
      </w:r>
      <w:r w:rsidR="006D297A" w:rsidRPr="006D297A">
        <w:rPr>
          <w:rStyle w:val="Pogrubienie"/>
          <w:rFonts w:asciiTheme="minorHAnsi" w:hAnsiTheme="minorHAnsi" w:cs="Tahoma"/>
          <w:sz w:val="22"/>
          <w:szCs w:val="22"/>
        </w:rPr>
        <w:t>maja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201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8</w:t>
      </w:r>
      <w:r w:rsidR="00837362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roku</w:t>
      </w:r>
    </w:p>
    <w:p w:rsidR="00C47FE2" w:rsidRPr="006D297A" w:rsidRDefault="00C47FE2" w:rsidP="00C47FE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Tahoma"/>
          <w:sz w:val="22"/>
          <w:szCs w:val="22"/>
        </w:rPr>
      </w:pPr>
    </w:p>
    <w:p w:rsidR="00517B3D" w:rsidRPr="006D297A" w:rsidRDefault="00C47FE2" w:rsidP="00C47FE2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>Ogłoszenie o konkursie</w:t>
      </w:r>
    </w:p>
    <w:p w:rsidR="004674FE" w:rsidRPr="006D297A" w:rsidRDefault="008E503E" w:rsidP="00C47FE2">
      <w:pPr>
        <w:pStyle w:val="NormalnyWeb"/>
        <w:spacing w:before="0" w:beforeAutospacing="0" w:after="0" w:afterAutospacing="0"/>
        <w:jc w:val="center"/>
        <w:rPr>
          <w:rFonts w:asciiTheme="minorHAnsi" w:hAnsiTheme="minorHAnsi" w:cs="Tahoma"/>
          <w:sz w:val="22"/>
          <w:szCs w:val="22"/>
        </w:rPr>
      </w:pP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Wójt Gminy </w:t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Kłomnice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ogłasza konkurs na kandydata na stanowisko </w:t>
      </w:r>
      <w:r w:rsidR="001F54BA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D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t>yr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ektora </w:t>
      </w:r>
      <w:r w:rsidR="00172696">
        <w:rPr>
          <w:rStyle w:val="Pogrubienie"/>
          <w:rFonts w:asciiTheme="minorHAnsi" w:hAnsiTheme="minorHAnsi" w:cs="Tahoma"/>
          <w:sz w:val="22"/>
          <w:szCs w:val="22"/>
        </w:rPr>
        <w:t>Przedszkola</w:t>
      </w:r>
      <w:r w:rsidR="00FB5E20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</w:t>
      </w:r>
      <w:r w:rsidR="00A92399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w 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Kłomnicach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t>,</w:t>
      </w:r>
      <w:r w:rsidR="00E46519"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C47FE2" w:rsidRPr="006D297A">
        <w:rPr>
          <w:rStyle w:val="Pogrubienie"/>
          <w:rFonts w:asciiTheme="minorHAnsi" w:hAnsiTheme="minorHAnsi" w:cs="Tahoma"/>
          <w:sz w:val="22"/>
          <w:szCs w:val="22"/>
        </w:rPr>
        <w:t>42-270 Kłomnice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>, ul. S</w:t>
      </w:r>
      <w:r w:rsidR="00172696">
        <w:rPr>
          <w:rStyle w:val="Pogrubienie"/>
          <w:rFonts w:asciiTheme="minorHAnsi" w:hAnsiTheme="minorHAnsi" w:cs="Tahoma"/>
          <w:sz w:val="22"/>
          <w:szCs w:val="22"/>
        </w:rPr>
        <w:t>ądowa</w:t>
      </w:r>
      <w:r w:rsidR="00D47C33" w:rsidRPr="006D297A">
        <w:rPr>
          <w:rStyle w:val="Pogrubienie"/>
          <w:rFonts w:asciiTheme="minorHAnsi" w:hAnsiTheme="minorHAnsi" w:cs="Tahoma"/>
          <w:sz w:val="22"/>
          <w:szCs w:val="22"/>
        </w:rPr>
        <w:t xml:space="preserve"> 1</w:t>
      </w:r>
      <w:r w:rsidRPr="006D297A">
        <w:rPr>
          <w:rStyle w:val="Pogrubienie"/>
          <w:rFonts w:asciiTheme="minorHAnsi" w:hAnsiTheme="minorHAnsi" w:cs="Tahoma"/>
          <w:sz w:val="22"/>
          <w:szCs w:val="22"/>
        </w:rPr>
        <w:br/>
      </w:r>
      <w:r w:rsidR="004674FE" w:rsidRPr="006D297A">
        <w:rPr>
          <w:rFonts w:asciiTheme="minorHAnsi" w:hAnsiTheme="minorHAnsi" w:cs="Tahoma"/>
          <w:sz w:val="22"/>
          <w:szCs w:val="22"/>
        </w:rPr>
        <w:t>dla które</w:t>
      </w:r>
      <w:r w:rsidR="00C47FE2" w:rsidRPr="006D297A">
        <w:rPr>
          <w:rFonts w:asciiTheme="minorHAnsi" w:hAnsiTheme="minorHAnsi" w:cs="Tahoma"/>
          <w:sz w:val="22"/>
          <w:szCs w:val="22"/>
        </w:rPr>
        <w:t>go</w:t>
      </w:r>
      <w:r w:rsidR="004674FE" w:rsidRPr="006D297A">
        <w:rPr>
          <w:rFonts w:asciiTheme="minorHAnsi" w:hAnsiTheme="minorHAnsi" w:cs="Tahoma"/>
          <w:sz w:val="22"/>
          <w:szCs w:val="22"/>
        </w:rPr>
        <w:t xml:space="preserve"> organem</w:t>
      </w:r>
      <w:r w:rsidR="00703DC4" w:rsidRPr="006D297A">
        <w:rPr>
          <w:rFonts w:asciiTheme="minorHAnsi" w:hAnsiTheme="minorHAnsi" w:cs="Tahoma"/>
          <w:sz w:val="22"/>
          <w:szCs w:val="22"/>
        </w:rPr>
        <w:t xml:space="preserve"> prowadzącym jest Gmina </w:t>
      </w:r>
      <w:r w:rsidR="00C47FE2" w:rsidRPr="006D297A">
        <w:rPr>
          <w:rFonts w:asciiTheme="minorHAnsi" w:hAnsiTheme="minorHAnsi" w:cs="Tahoma"/>
          <w:sz w:val="22"/>
          <w:szCs w:val="22"/>
        </w:rPr>
        <w:t>Kłomnice</w:t>
      </w:r>
    </w:p>
    <w:p w:rsidR="00C47FE2" w:rsidRPr="006D297A" w:rsidRDefault="00C47FE2" w:rsidP="00C47FE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C47FE2" w:rsidRPr="00B8224F" w:rsidRDefault="004674FE" w:rsidP="0044075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8224F">
        <w:rPr>
          <w:rFonts w:asciiTheme="minorHAnsi" w:hAnsiTheme="minorHAnsi" w:cs="Tahoma"/>
          <w:bCs/>
          <w:sz w:val="22"/>
          <w:szCs w:val="22"/>
        </w:rPr>
        <w:t xml:space="preserve">Do konkursu może przystąpić osoba, która spełnia wymagania określone w rozporządzeniu Ministra Edukacji Narodowej i Sportu z 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11</w:t>
      </w:r>
      <w:r w:rsidRPr="00B8224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sierpni</w:t>
      </w:r>
      <w:r w:rsidRPr="00B8224F">
        <w:rPr>
          <w:rFonts w:asciiTheme="minorHAnsi" w:hAnsiTheme="minorHAnsi" w:cs="Tahoma"/>
          <w:bCs/>
          <w:sz w:val="22"/>
          <w:szCs w:val="22"/>
        </w:rPr>
        <w:t>a 20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17</w:t>
      </w:r>
      <w:r w:rsidRPr="00B8224F">
        <w:rPr>
          <w:rFonts w:asciiTheme="minorHAnsi" w:hAnsiTheme="minorHAnsi" w:cs="Tahoma"/>
          <w:bCs/>
          <w:sz w:val="22"/>
          <w:szCs w:val="22"/>
        </w:rPr>
        <w:t xml:space="preserve">r. </w:t>
      </w:r>
      <w:r w:rsidR="00B8224F" w:rsidRPr="00B8224F">
        <w:rPr>
          <w:rFonts w:asciiTheme="minorHAnsi" w:hAnsiTheme="minorHAnsi"/>
          <w:sz w:val="22"/>
          <w:szCs w:val="22"/>
        </w:rPr>
        <w:t xml:space="preserve">w sprawie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wymagań</w:t>
      </w:r>
      <w:r w:rsidR="00B8224F" w:rsidRPr="00B8224F">
        <w:rPr>
          <w:rFonts w:asciiTheme="minorHAnsi" w:hAnsiTheme="minorHAnsi"/>
          <w:sz w:val="22"/>
          <w:szCs w:val="22"/>
        </w:rPr>
        <w:t xml:space="preserve">, jakim powinna odpowiadać osoba zajmująca stanowisko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dyrektora</w:t>
      </w:r>
      <w:r w:rsidR="00B8224F" w:rsidRPr="00B8224F">
        <w:rPr>
          <w:rFonts w:asciiTheme="minorHAnsi" w:hAnsiTheme="minorHAnsi"/>
          <w:sz w:val="22"/>
          <w:szCs w:val="22"/>
        </w:rPr>
        <w:t xml:space="preserve"> oraz inne stanowisko kierownicze w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publicznym</w:t>
      </w:r>
      <w:r w:rsidR="00B8224F" w:rsidRPr="00B8224F">
        <w:rPr>
          <w:rFonts w:asciiTheme="minorHAnsi" w:hAnsiTheme="minorHAnsi"/>
          <w:sz w:val="22"/>
          <w:szCs w:val="22"/>
        </w:rPr>
        <w:t xml:space="preserve"> przedszkolu,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</w:t>
      </w:r>
      <w:r w:rsidR="00B8224F" w:rsidRPr="00B8224F">
        <w:rPr>
          <w:rStyle w:val="Uwydatnienie"/>
          <w:rFonts w:asciiTheme="minorHAnsi" w:hAnsiTheme="minorHAnsi"/>
          <w:sz w:val="22"/>
          <w:szCs w:val="22"/>
        </w:rPr>
        <w:t xml:space="preserve"> szkole</w:t>
      </w:r>
      <w:r w:rsidR="00B8224F" w:rsidRPr="00B8224F">
        <w:rPr>
          <w:rFonts w:asciiTheme="minorHAnsi" w:hAnsiTheme="minorHAnsi"/>
          <w:sz w:val="22"/>
          <w:szCs w:val="22"/>
        </w:rPr>
        <w:t xml:space="preserve"> podstawowej,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 szkole</w:t>
      </w:r>
      <w:r w:rsidR="00B8224F" w:rsidRPr="00B8224F">
        <w:rPr>
          <w:rFonts w:asciiTheme="minorHAnsi" w:hAnsiTheme="minorHAnsi"/>
          <w:sz w:val="22"/>
          <w:szCs w:val="22"/>
        </w:rPr>
        <w:t xml:space="preserve"> ponadpodstawowej oraz </w:t>
      </w:r>
      <w:r w:rsidR="00B8224F" w:rsidRPr="00B8224F">
        <w:rPr>
          <w:rStyle w:val="Uwydatnienie"/>
          <w:rFonts w:asciiTheme="minorHAnsi" w:hAnsiTheme="minorHAnsi"/>
          <w:i w:val="0"/>
          <w:sz w:val="22"/>
          <w:szCs w:val="22"/>
        </w:rPr>
        <w:t>publicznej</w:t>
      </w:r>
      <w:r w:rsidR="00B8224F" w:rsidRPr="00B8224F">
        <w:rPr>
          <w:rFonts w:asciiTheme="minorHAnsi" w:hAnsiTheme="minorHAnsi"/>
          <w:sz w:val="22"/>
          <w:szCs w:val="22"/>
        </w:rPr>
        <w:t xml:space="preserve"> placówce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B8224F">
        <w:rPr>
          <w:rFonts w:asciiTheme="minorHAnsi" w:hAnsiTheme="minorHAnsi" w:cs="Tahoma"/>
          <w:bCs/>
          <w:sz w:val="22"/>
          <w:szCs w:val="22"/>
        </w:rPr>
        <w:t>(Dz. U. z 20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17</w:t>
      </w:r>
      <w:r w:rsidRPr="00B8224F">
        <w:rPr>
          <w:rFonts w:asciiTheme="minorHAnsi" w:hAnsiTheme="minorHAnsi" w:cs="Tahoma"/>
          <w:bCs/>
          <w:sz w:val="22"/>
          <w:szCs w:val="22"/>
        </w:rPr>
        <w:t>r.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,</w:t>
      </w:r>
      <w:r w:rsidR="00E46519" w:rsidRPr="00B8224F">
        <w:rPr>
          <w:rFonts w:asciiTheme="minorHAnsi" w:hAnsiTheme="minorHAnsi" w:cs="Tahoma"/>
          <w:bCs/>
          <w:sz w:val="22"/>
          <w:szCs w:val="22"/>
        </w:rPr>
        <w:t xml:space="preserve"> poz. </w:t>
      </w:r>
      <w:r w:rsidR="00B8224F" w:rsidRPr="00B8224F">
        <w:rPr>
          <w:rFonts w:asciiTheme="minorHAnsi" w:hAnsiTheme="minorHAnsi" w:cs="Tahoma"/>
          <w:bCs/>
          <w:sz w:val="22"/>
          <w:szCs w:val="22"/>
        </w:rPr>
        <w:t>1597</w:t>
      </w:r>
      <w:r w:rsidR="00E46519" w:rsidRPr="00B8224F">
        <w:rPr>
          <w:rFonts w:asciiTheme="minorHAnsi" w:hAnsiTheme="minorHAnsi" w:cs="Tahoma"/>
          <w:bCs/>
          <w:sz w:val="22"/>
          <w:szCs w:val="22"/>
        </w:rPr>
        <w:t>).</w:t>
      </w:r>
    </w:p>
    <w:p w:rsidR="00C47FE2" w:rsidRPr="006D297A" w:rsidRDefault="00CB10E4" w:rsidP="0044075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 xml:space="preserve">Zgodnie z § 1 ust.2 pkt. 4 rozporządzenia Ministra Edukacji Narodowej z dnia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11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sierp</w:t>
      </w:r>
      <w:r w:rsidRPr="006D297A">
        <w:rPr>
          <w:rFonts w:asciiTheme="minorHAnsi" w:hAnsiTheme="minorHAnsi" w:cs="Tahoma"/>
          <w:bCs/>
          <w:sz w:val="22"/>
          <w:szCs w:val="22"/>
        </w:rPr>
        <w:t>nia 201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7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r. </w:t>
      </w:r>
      <w:r w:rsidR="006D297A" w:rsidRPr="006D297A">
        <w:rPr>
          <w:rFonts w:asciiTheme="minorHAnsi" w:hAnsiTheme="minorHAnsi"/>
          <w:sz w:val="22"/>
          <w:szCs w:val="22"/>
        </w:rPr>
        <w:t xml:space="preserve">w sprawie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regulaminu konkursu</w:t>
      </w:r>
      <w:r w:rsidR="006D297A" w:rsidRPr="006D297A">
        <w:rPr>
          <w:rFonts w:asciiTheme="minorHAnsi" w:hAnsiTheme="minorHAnsi"/>
          <w:sz w:val="22"/>
          <w:szCs w:val="22"/>
        </w:rPr>
        <w:t xml:space="preserve"> na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stanowisko dyrektora</w:t>
      </w:r>
      <w:r w:rsidR="006D297A" w:rsidRPr="006D297A">
        <w:rPr>
          <w:rFonts w:asciiTheme="minorHAnsi" w:hAnsiTheme="minorHAnsi"/>
          <w:sz w:val="22"/>
          <w:szCs w:val="22"/>
        </w:rPr>
        <w:t xml:space="preserve"> publicznego przedszkola, publicznej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szkoły</w:t>
      </w:r>
      <w:r w:rsidR="006D297A" w:rsidRPr="006D297A">
        <w:rPr>
          <w:rFonts w:asciiTheme="minorHAnsi" w:hAnsiTheme="minorHAnsi"/>
          <w:sz w:val="22"/>
          <w:szCs w:val="22"/>
        </w:rPr>
        <w:t xml:space="preserve"> podstawowej, publicznej </w:t>
      </w:r>
      <w:r w:rsidR="006D297A" w:rsidRPr="006D297A">
        <w:rPr>
          <w:rStyle w:val="Uwydatnienie"/>
          <w:rFonts w:asciiTheme="minorHAnsi" w:hAnsiTheme="minorHAnsi"/>
          <w:i w:val="0"/>
          <w:sz w:val="22"/>
          <w:szCs w:val="22"/>
        </w:rPr>
        <w:t>szkoły</w:t>
      </w:r>
      <w:r w:rsidR="006D297A" w:rsidRPr="006D297A">
        <w:rPr>
          <w:rFonts w:asciiTheme="minorHAnsi" w:hAnsiTheme="minorHAnsi"/>
          <w:sz w:val="22"/>
          <w:szCs w:val="22"/>
        </w:rPr>
        <w:t xml:space="preserve"> ponadpodstawowej lub publicznej placówki oraz trybu pracy komisji konkursowej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(Dz.U.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2017r.</w:t>
      </w:r>
      <w:r w:rsidRPr="006D297A">
        <w:rPr>
          <w:rFonts w:asciiTheme="minorHAnsi" w:hAnsiTheme="minorHAnsi" w:cs="Tahoma"/>
          <w:bCs/>
          <w:sz w:val="22"/>
          <w:szCs w:val="22"/>
        </w:rPr>
        <w:t>,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6D297A">
        <w:rPr>
          <w:rFonts w:asciiTheme="minorHAnsi" w:hAnsiTheme="minorHAnsi" w:cs="Tahoma"/>
          <w:bCs/>
          <w:sz w:val="22"/>
          <w:szCs w:val="22"/>
        </w:rPr>
        <w:t>poz.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1587</w:t>
      </w:r>
      <w:r w:rsidRPr="006D297A">
        <w:rPr>
          <w:rFonts w:asciiTheme="minorHAnsi" w:hAnsiTheme="minorHAnsi" w:cs="Tahoma"/>
          <w:bCs/>
          <w:sz w:val="22"/>
          <w:szCs w:val="22"/>
        </w:rPr>
        <w:t>)</w:t>
      </w:r>
      <w:r w:rsidR="00FD1923" w:rsidRPr="006D297A">
        <w:rPr>
          <w:rFonts w:asciiTheme="minorHAnsi" w:hAnsiTheme="minorHAnsi" w:cs="Tahoma"/>
          <w:bCs/>
          <w:sz w:val="22"/>
          <w:szCs w:val="22"/>
        </w:rPr>
        <w:t>, o</w:t>
      </w:r>
      <w:r w:rsidR="004674FE" w:rsidRPr="006D297A">
        <w:rPr>
          <w:rFonts w:asciiTheme="minorHAnsi" w:hAnsiTheme="minorHAnsi" w:cs="Tahoma"/>
          <w:bCs/>
          <w:sz w:val="22"/>
          <w:szCs w:val="22"/>
        </w:rPr>
        <w:t>ferty osób przystępujących do konkursu powinny zawierać: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426" w:hanging="412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uzasadnieni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przystąpienia do </w:t>
      </w:r>
      <w:r w:rsidRPr="006D297A">
        <w:rPr>
          <w:rFonts w:eastAsia="Times New Roman" w:cs="Times New Roman"/>
          <w:iCs/>
          <w:lang w:eastAsia="pl-PL"/>
        </w:rPr>
        <w:t>konkursu</w:t>
      </w:r>
      <w:r w:rsidRPr="006D297A">
        <w:rPr>
          <w:rFonts w:eastAsia="Times New Roman" w:cs="Times New Roman"/>
          <w:lang w:eastAsia="pl-PL"/>
        </w:rPr>
        <w:t xml:space="preserve"> oraz koncepcj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funkcjonowania i rozwoju </w:t>
      </w:r>
      <w:r w:rsidR="00172696">
        <w:rPr>
          <w:rFonts w:eastAsia="Times New Roman" w:cs="Times New Roman"/>
          <w:lang w:eastAsia="pl-PL"/>
        </w:rPr>
        <w:t>Przedszkola</w:t>
      </w:r>
      <w:r w:rsidR="007C2A93">
        <w:rPr>
          <w:rFonts w:eastAsia="Times New Roman" w:cs="Times New Roman"/>
          <w:lang w:eastAsia="pl-PL"/>
        </w:rPr>
        <w:t xml:space="preserve"> w Kłomnicach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życiorys z opisem przebiegu pracy zawodowej, zawierającego w szczególności informację o: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stażu pracy pedagogicznej - w przypadku nauczyciela albo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stażu pracy dydaktycznej - w przypadku nauczyciela akademickiego, albo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 xml:space="preserve">– stażu pracy, w tym stażu pracy na </w:t>
      </w:r>
      <w:r w:rsidRPr="006D297A">
        <w:rPr>
          <w:rFonts w:eastAsia="Times New Roman" w:cs="Times New Roman"/>
          <w:iCs/>
          <w:lang w:eastAsia="pl-PL"/>
        </w:rPr>
        <w:t>stanowisku</w:t>
      </w:r>
      <w:r w:rsidRPr="006D297A">
        <w:rPr>
          <w:rFonts w:eastAsia="Times New Roman" w:cs="Times New Roman"/>
          <w:lang w:eastAsia="pl-PL"/>
        </w:rPr>
        <w:t xml:space="preserve"> kierowniczym - w przypadku osoby niebędącej nauczycielem,</w:t>
      </w:r>
    </w:p>
    <w:p w:rsidR="006D297A" w:rsidRPr="006D297A" w:rsidRDefault="006D297A" w:rsidP="007C2A93">
      <w:pPr>
        <w:pStyle w:val="Akapitzlist"/>
        <w:numPr>
          <w:ilvl w:val="1"/>
          <w:numId w:val="7"/>
        </w:numPr>
        <w:spacing w:after="0" w:line="240" w:lineRule="auto"/>
        <w:ind w:left="364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zawierającego następujące dane osobowe kandydata: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imię (imiona) i nazwisko,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datę i miejsce urodzenia,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obywatelstwo,</w:t>
      </w:r>
    </w:p>
    <w:p w:rsidR="006D297A" w:rsidRPr="006D297A" w:rsidRDefault="006D297A" w:rsidP="006D297A">
      <w:p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– miejsce zamieszkania (adres do korespondencji),</w:t>
      </w:r>
    </w:p>
    <w:p w:rsidR="006D297A" w:rsidRPr="006D297A" w:rsidRDefault="006D297A" w:rsidP="007C2A93">
      <w:pPr>
        <w:pStyle w:val="Akapitzlist"/>
        <w:numPr>
          <w:ilvl w:val="1"/>
          <w:numId w:val="7"/>
        </w:numPr>
        <w:spacing w:after="0" w:line="240" w:lineRule="auto"/>
        <w:ind w:left="378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dokumentów potwierdzających posiadanie wymaganego stażu pracy, o którym mowa w lit. b: świadectw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pracy, zaświadcze</w:t>
      </w:r>
      <w:r w:rsidR="007C2A93">
        <w:rPr>
          <w:rFonts w:eastAsia="Times New Roman" w:cs="Times New Roman"/>
          <w:lang w:eastAsia="pl-PL"/>
        </w:rPr>
        <w:t>nia</w:t>
      </w:r>
      <w:r w:rsidRPr="006D297A">
        <w:rPr>
          <w:rFonts w:eastAsia="Times New Roman" w:cs="Times New Roman"/>
          <w:lang w:eastAsia="pl-PL"/>
        </w:rPr>
        <w:t xml:space="preserve"> o zatrudnieniu lub inn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</w:t>
      </w:r>
      <w:r w:rsidR="007C2A93">
        <w:rPr>
          <w:rFonts w:eastAsia="Times New Roman" w:cs="Times New Roman"/>
          <w:lang w:eastAsia="pl-PL"/>
        </w:rPr>
        <w:t>y</w:t>
      </w:r>
      <w:r w:rsidRPr="006D297A">
        <w:rPr>
          <w:rFonts w:eastAsia="Times New Roman" w:cs="Times New Roman"/>
          <w:lang w:eastAsia="pl-PL"/>
        </w:rPr>
        <w:t xml:space="preserve"> potwierdzając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okres zatrudnienia,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ą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ę</w:t>
      </w:r>
      <w:r w:rsidRPr="006D297A">
        <w:rPr>
          <w:rFonts w:eastAsia="Times New Roman" w:cs="Times New Roman"/>
          <w:lang w:eastAsia="pl-PL"/>
        </w:rPr>
        <w:t xml:space="preserve"> dokumentu potwierdzającego znajomość języka polskiego, o którym mowa w ustawie z dnia 7 października 1999 r. o języku polskim (Dz. U. z 2011 r. poz. 224 i 455, z 2015 r. poz. 1132 oraz z 2017 r. poz. 60) - w przypadku cudzoziemca,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ą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ę</w:t>
      </w:r>
      <w:r w:rsidRPr="006D297A">
        <w:rPr>
          <w:rFonts w:eastAsia="Times New Roman" w:cs="Times New Roman"/>
          <w:lang w:eastAsia="pl-PL"/>
        </w:rPr>
        <w:t xml:space="preserve"> zaświadczenia lekarskiego o braku przeciwwskazań zdrowotnych do wykonywania pracy na </w:t>
      </w:r>
      <w:r w:rsidRPr="006D297A">
        <w:rPr>
          <w:rFonts w:eastAsia="Times New Roman" w:cs="Times New Roman"/>
          <w:iCs/>
          <w:lang w:eastAsia="pl-PL"/>
        </w:rPr>
        <w:t>stanowisku</w:t>
      </w:r>
      <w:r w:rsidRPr="006D297A">
        <w:rPr>
          <w:rFonts w:eastAsia="Times New Roman" w:cs="Times New Roman"/>
          <w:lang w:eastAsia="pl-PL"/>
        </w:rPr>
        <w:t xml:space="preserve"> kierowniczym,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przeciwko kandydatowi nie toczy się postępowanie o przestępstwo ścigane z oskarżenia publicznego lub postępowanie dyscyplinarne,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nie był skazany prawomocnym wyrokiem za umyślne przestępstwo lub umyślne przestępstwo skarbowe,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nie był karany zakazem pełnienia funkcji związanych z dysponowaniem środkami publicznymi, o którym mowa w art. 31 ust. 1 pkt 4 ustawy z dnia 17 grudnia 2004 r. o odpowiedzialności za naruszenie dyscypliny finansów publicznych (Dz. U. z 2017 r. poz. 1311),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lastRenderedPageBreak/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 o dopełnieniu obowiązku, o którym mowa w art. 7 ust. 1 i </w:t>
      </w:r>
      <w:hyperlink r:id="rId7" w:anchor="/document/17314502?unitId=art(7)ust(3(a))&amp;cm=DOCUMENT" w:history="1">
        <w:r w:rsidRPr="006D297A">
          <w:rPr>
            <w:rFonts w:eastAsia="Times New Roman" w:cs="Times New Roman"/>
            <w:lang w:eastAsia="pl-PL"/>
          </w:rPr>
          <w:t>3a</w:t>
        </w:r>
      </w:hyperlink>
      <w:r w:rsidRPr="006D297A">
        <w:rPr>
          <w:rFonts w:eastAsia="Times New Roman" w:cs="Times New Roman"/>
          <w:lang w:eastAsia="pl-PL"/>
        </w:rPr>
        <w:t xml:space="preserve"> ustawy z dnia 18 października 2006 r. o ujawnianiu informacji o dokumentach organów bezpieczeństwa państwa z lat 1944-1990 oraz treści tych dokumentów (Dz. U. z 2016 r. poz. 1721, 1948, 2260 i 2261 oraz z 2017 r. poz. 1530) - w przypadku kandydata na </w:t>
      </w:r>
      <w:r w:rsidRPr="006D297A">
        <w:rPr>
          <w:rFonts w:eastAsia="Times New Roman" w:cs="Times New Roman"/>
          <w:iCs/>
          <w:lang w:eastAsia="pl-PL"/>
        </w:rPr>
        <w:t>dyrektora</w:t>
      </w:r>
      <w:r w:rsidRPr="006D297A">
        <w:rPr>
          <w:rFonts w:eastAsia="Times New Roman" w:cs="Times New Roman"/>
          <w:lang w:eastAsia="pl-PL"/>
        </w:rPr>
        <w:t xml:space="preserve"> publicznej </w:t>
      </w:r>
      <w:r w:rsidRPr="006D297A">
        <w:rPr>
          <w:rFonts w:eastAsia="Times New Roman" w:cs="Times New Roman"/>
          <w:iCs/>
          <w:lang w:eastAsia="pl-PL"/>
        </w:rPr>
        <w:t>szkoły</w:t>
      </w:r>
      <w:r w:rsidRPr="006D297A">
        <w:rPr>
          <w:rFonts w:eastAsia="Times New Roman" w:cs="Times New Roman"/>
          <w:lang w:eastAsia="pl-PL"/>
        </w:rPr>
        <w:t xml:space="preserve"> urodzonego przed dniem 1 sierpnia 1972 r.,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aktu nadania stopnia nauczyciela mianowanego lub dyplomowanego - w przypadku nauczyciela,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poświadczon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przez kandydata za zgodność z oryginałem kopi</w:t>
      </w:r>
      <w:r w:rsidR="007C2A93">
        <w:rPr>
          <w:rFonts w:eastAsia="Times New Roman" w:cs="Times New Roman"/>
          <w:lang w:eastAsia="pl-PL"/>
        </w:rPr>
        <w:t>a</w:t>
      </w:r>
      <w:r w:rsidRPr="006D297A">
        <w:rPr>
          <w:rFonts w:eastAsia="Times New Roman" w:cs="Times New Roman"/>
          <w:lang w:eastAsia="pl-PL"/>
        </w:rPr>
        <w:t xml:space="preserve"> karty oceny pracy lub oceny dorobku zawodowego - w przypadku nauczyciela i nauczyciela akademickiego,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 xml:space="preserve">, że kandydat nie był prawomocnie ukarany karą dyscyplinarną, o której mowa w </w:t>
      </w:r>
      <w:hyperlink r:id="rId8" w:anchor="/document/16790821?unitId=art(76)ust(1)&amp;cm=DOCUMENT" w:history="1">
        <w:r w:rsidRPr="006D297A">
          <w:rPr>
            <w:rFonts w:eastAsia="Times New Roman" w:cs="Times New Roman"/>
            <w:lang w:eastAsia="pl-PL"/>
          </w:rPr>
          <w:t>art. 76 ust. 1</w:t>
        </w:r>
      </w:hyperlink>
      <w:r w:rsidRPr="006D297A">
        <w:rPr>
          <w:rFonts w:eastAsia="Times New Roman" w:cs="Times New Roman"/>
          <w:lang w:eastAsia="pl-PL"/>
        </w:rPr>
        <w:t xml:space="preserve"> ustawy z dnia 26 stycznia 1982 r. - Karta Nauczyciela (Dz. U. z 2017 r. poz. 1189) lub w </w:t>
      </w:r>
      <w:hyperlink r:id="rId9" w:anchor="/document/17215286?unitId=art(140)ust(1)&amp;cm=DOCUMENT" w:history="1">
        <w:r w:rsidRPr="006D297A">
          <w:rPr>
            <w:rFonts w:eastAsia="Times New Roman" w:cs="Times New Roman"/>
            <w:lang w:eastAsia="pl-PL"/>
          </w:rPr>
          <w:t>art. 140 ust. 1</w:t>
        </w:r>
      </w:hyperlink>
      <w:r w:rsidRPr="006D297A">
        <w:rPr>
          <w:rFonts w:eastAsia="Times New Roman" w:cs="Times New Roman"/>
          <w:lang w:eastAsia="pl-PL"/>
        </w:rPr>
        <w:t xml:space="preserve"> ustawy z dnia 27 lipca 2005 r. - Prawo o szkolnictwie wyższym (Dz. U. z 2016 r. poz. 1842, z </w:t>
      </w:r>
      <w:proofErr w:type="spellStart"/>
      <w:r w:rsidRPr="006D297A">
        <w:rPr>
          <w:rFonts w:eastAsia="Times New Roman" w:cs="Times New Roman"/>
          <w:lang w:eastAsia="pl-PL"/>
        </w:rPr>
        <w:t>późn</w:t>
      </w:r>
      <w:proofErr w:type="spellEnd"/>
      <w:r w:rsidRPr="006D297A">
        <w:rPr>
          <w:rFonts w:eastAsia="Times New Roman" w:cs="Times New Roman"/>
          <w:lang w:eastAsia="pl-PL"/>
        </w:rPr>
        <w:t>. zm.) - w przypadku nauczyciela i nauczyciela akademickiego,</w:t>
      </w:r>
    </w:p>
    <w:p w:rsidR="006D297A" w:rsidRPr="006D297A" w:rsidRDefault="006D297A" w:rsidP="006D297A">
      <w:pPr>
        <w:pStyle w:val="Akapitzlist"/>
        <w:numPr>
          <w:ilvl w:val="1"/>
          <w:numId w:val="7"/>
        </w:numPr>
        <w:spacing w:after="0" w:line="240" w:lineRule="auto"/>
        <w:ind w:left="360"/>
        <w:rPr>
          <w:rFonts w:eastAsia="Times New Roman" w:cs="Times New Roman"/>
          <w:lang w:eastAsia="pl-PL"/>
        </w:rPr>
      </w:pPr>
      <w:r w:rsidRPr="006D297A">
        <w:rPr>
          <w:rFonts w:eastAsia="Times New Roman" w:cs="Times New Roman"/>
          <w:lang w:eastAsia="pl-PL"/>
        </w:rPr>
        <w:t>oświadczeni</w:t>
      </w:r>
      <w:r w:rsidR="007C2A93">
        <w:rPr>
          <w:rFonts w:eastAsia="Times New Roman" w:cs="Times New Roman"/>
          <w:lang w:eastAsia="pl-PL"/>
        </w:rPr>
        <w:t>e</w:t>
      </w:r>
      <w:r w:rsidRPr="006D297A">
        <w:rPr>
          <w:rFonts w:eastAsia="Times New Roman" w:cs="Times New Roman"/>
          <w:lang w:eastAsia="pl-PL"/>
        </w:rPr>
        <w:t>, że kandydat ma pełną zdolność do czynności prawnych i korzysta z pełni praw publicznych;</w:t>
      </w:r>
    </w:p>
    <w:p w:rsidR="004674FE" w:rsidRPr="006D297A" w:rsidRDefault="004674FE" w:rsidP="0044075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>Oferty należy składać w zamkniętych kopertach z podanym</w:t>
      </w:r>
      <w:r w:rsidR="00DC5FB4" w:rsidRPr="006D297A">
        <w:rPr>
          <w:rFonts w:asciiTheme="minorHAnsi" w:hAnsiTheme="minorHAnsi" w:cs="Tahoma"/>
          <w:bCs/>
          <w:sz w:val="22"/>
          <w:szCs w:val="22"/>
        </w:rPr>
        <w:t xml:space="preserve"> imieniem, nazwiskiem,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adresem </w:t>
      </w:r>
      <w:r w:rsidR="00337019">
        <w:rPr>
          <w:rFonts w:asciiTheme="minorHAnsi" w:hAnsiTheme="minorHAnsi" w:cs="Tahoma"/>
          <w:bCs/>
          <w:sz w:val="22"/>
          <w:szCs w:val="22"/>
        </w:rPr>
        <w:t>do korespondencji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i numerem telefonu kontaktowego oraz z opisem: </w:t>
      </w:r>
    </w:p>
    <w:p w:rsidR="0044075B" w:rsidRPr="006D297A" w:rsidRDefault="004674FE" w:rsidP="00FB5E20">
      <w:pPr>
        <w:pStyle w:val="NormalnyWeb"/>
        <w:spacing w:before="0" w:beforeAutospacing="0" w:after="0" w:afterAutospacing="0"/>
        <w:ind w:left="708"/>
        <w:jc w:val="center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>"Konkurs na</w:t>
      </w:r>
      <w:r w:rsidR="00E3703B" w:rsidRPr="006D297A">
        <w:rPr>
          <w:rFonts w:asciiTheme="minorHAnsi" w:hAnsiTheme="minorHAnsi" w:cs="Tahoma"/>
          <w:bCs/>
          <w:sz w:val="22"/>
          <w:szCs w:val="22"/>
        </w:rPr>
        <w:t xml:space="preserve"> stanowisko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Dyrektora </w:t>
      </w:r>
      <w:r w:rsidR="00172696">
        <w:rPr>
          <w:rFonts w:asciiTheme="minorHAnsi" w:hAnsiTheme="minorHAnsi" w:cs="Tahoma"/>
          <w:bCs/>
          <w:sz w:val="22"/>
          <w:szCs w:val="22"/>
        </w:rPr>
        <w:t>Przedszkola</w:t>
      </w:r>
      <w:r w:rsidR="00FB5E20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A92399" w:rsidRPr="006D297A">
        <w:rPr>
          <w:rFonts w:asciiTheme="minorHAnsi" w:hAnsiTheme="minorHAnsi" w:cs="Tahoma"/>
          <w:bCs/>
          <w:sz w:val="22"/>
          <w:szCs w:val="22"/>
        </w:rPr>
        <w:t xml:space="preserve">w </w:t>
      </w:r>
      <w:r w:rsidR="00B153C6" w:rsidRPr="006D297A">
        <w:rPr>
          <w:rFonts w:asciiTheme="minorHAnsi" w:hAnsiTheme="minorHAnsi" w:cs="Tahoma"/>
          <w:bCs/>
          <w:sz w:val="22"/>
          <w:szCs w:val="22"/>
        </w:rPr>
        <w:t>Kłomnicach</w:t>
      </w:r>
      <w:r w:rsidR="00E3703B" w:rsidRPr="006D297A">
        <w:rPr>
          <w:rFonts w:asciiTheme="minorHAnsi" w:hAnsiTheme="minorHAnsi" w:cs="Tahoma"/>
          <w:bCs/>
          <w:sz w:val="22"/>
          <w:szCs w:val="22"/>
        </w:rPr>
        <w:t>”</w:t>
      </w:r>
    </w:p>
    <w:p w:rsidR="004674FE" w:rsidRDefault="004674FE" w:rsidP="0044075B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="Tahoma"/>
          <w:bCs/>
          <w:sz w:val="22"/>
          <w:szCs w:val="22"/>
        </w:rPr>
      </w:pPr>
      <w:r w:rsidRPr="006D297A">
        <w:rPr>
          <w:rFonts w:asciiTheme="minorHAnsi" w:hAnsiTheme="minorHAnsi" w:cs="Tahoma"/>
          <w:bCs/>
          <w:sz w:val="22"/>
          <w:szCs w:val="22"/>
        </w:rPr>
        <w:t xml:space="preserve">w terminie do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 xml:space="preserve">dnia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6</w:t>
      </w:r>
      <w:r w:rsidR="008267B3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czerwca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 201</w:t>
      </w:r>
      <w:r w:rsidR="00B153C6" w:rsidRPr="006D297A">
        <w:rPr>
          <w:rFonts w:asciiTheme="minorHAnsi" w:hAnsiTheme="minorHAnsi" w:cs="Tahoma"/>
          <w:bCs/>
          <w:sz w:val="22"/>
          <w:szCs w:val="22"/>
        </w:rPr>
        <w:t>8</w:t>
      </w:r>
      <w:r w:rsidRPr="006D297A">
        <w:rPr>
          <w:rFonts w:asciiTheme="minorHAnsi" w:hAnsiTheme="minorHAnsi" w:cs="Tahoma"/>
          <w:bCs/>
          <w:sz w:val="22"/>
          <w:szCs w:val="22"/>
        </w:rPr>
        <w:t>r. do godz. 1</w:t>
      </w:r>
      <w:r w:rsidR="006D297A" w:rsidRPr="006D297A">
        <w:rPr>
          <w:rFonts w:asciiTheme="minorHAnsi" w:hAnsiTheme="minorHAnsi" w:cs="Tahoma"/>
          <w:bCs/>
          <w:sz w:val="22"/>
          <w:szCs w:val="22"/>
        </w:rPr>
        <w:t>2</w:t>
      </w:r>
      <w:r w:rsidRPr="006D297A">
        <w:rPr>
          <w:rFonts w:asciiTheme="minorHAnsi" w:hAnsiTheme="minorHAnsi" w:cs="Tahoma"/>
          <w:bCs/>
          <w:sz w:val="22"/>
          <w:szCs w:val="22"/>
          <w:vertAlign w:val="superscript"/>
        </w:rPr>
        <w:t xml:space="preserve">00 </w:t>
      </w:r>
      <w:r w:rsidRPr="006D297A">
        <w:rPr>
          <w:rFonts w:asciiTheme="minorHAnsi" w:hAnsiTheme="minorHAnsi" w:cs="Tahoma"/>
          <w:bCs/>
          <w:sz w:val="22"/>
          <w:szCs w:val="22"/>
        </w:rPr>
        <w:t xml:space="preserve">na adres: 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Urząd Gminy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Kłomnic</w:t>
      </w:r>
      <w:r w:rsidR="0044075B" w:rsidRPr="006D297A">
        <w:rPr>
          <w:rFonts w:asciiTheme="minorHAnsi" w:hAnsiTheme="minorHAnsi" w:cs="Tahoma"/>
          <w:bCs/>
          <w:sz w:val="22"/>
          <w:szCs w:val="22"/>
        </w:rPr>
        <w:t>e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, ul.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 xml:space="preserve">Strażacka 20, 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>42-2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70</w:t>
      </w:r>
      <w:r w:rsidR="00F15DE8" w:rsidRPr="006D297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A01EA5" w:rsidRPr="006D297A">
        <w:rPr>
          <w:rFonts w:asciiTheme="minorHAnsi" w:hAnsiTheme="minorHAnsi" w:cs="Tahoma"/>
          <w:bCs/>
          <w:sz w:val="22"/>
          <w:szCs w:val="22"/>
        </w:rPr>
        <w:t>Kłomnice</w:t>
      </w:r>
      <w:r w:rsidR="0033184E" w:rsidRPr="006D297A">
        <w:rPr>
          <w:rFonts w:asciiTheme="minorHAnsi" w:hAnsiTheme="minorHAnsi" w:cs="Tahoma"/>
          <w:bCs/>
          <w:sz w:val="22"/>
          <w:szCs w:val="22"/>
        </w:rPr>
        <w:t xml:space="preserve"> (sekretariat</w:t>
      </w:r>
      <w:r w:rsidR="00BE619D" w:rsidRPr="006D297A">
        <w:rPr>
          <w:rFonts w:asciiTheme="minorHAnsi" w:hAnsiTheme="minorHAnsi" w:cs="Tahoma"/>
          <w:bCs/>
          <w:sz w:val="22"/>
          <w:szCs w:val="22"/>
        </w:rPr>
        <w:t xml:space="preserve"> – pokój nr 103</w:t>
      </w:r>
      <w:r w:rsidR="0033184E" w:rsidRPr="006D297A">
        <w:rPr>
          <w:rFonts w:asciiTheme="minorHAnsi" w:hAnsiTheme="minorHAnsi" w:cs="Tahoma"/>
          <w:bCs/>
          <w:sz w:val="22"/>
          <w:szCs w:val="22"/>
        </w:rPr>
        <w:t>)</w:t>
      </w:r>
      <w:r w:rsidRPr="006D297A">
        <w:rPr>
          <w:rFonts w:asciiTheme="minorHAnsi" w:hAnsiTheme="minorHAnsi" w:cs="Tahoma"/>
          <w:bCs/>
          <w:sz w:val="22"/>
          <w:szCs w:val="22"/>
        </w:rPr>
        <w:t>.</w:t>
      </w:r>
    </w:p>
    <w:p w:rsidR="000659AE" w:rsidRPr="006D297A" w:rsidRDefault="000659AE" w:rsidP="0044075B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Nie dopuszcza się składania ofert w postaci elektronicznej.</w:t>
      </w:r>
    </w:p>
    <w:p w:rsidR="000659AE" w:rsidRPr="000659AE" w:rsidRDefault="004674FE" w:rsidP="0044075B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D297A">
        <w:rPr>
          <w:rFonts w:asciiTheme="minorHAnsi" w:hAnsiTheme="minorHAnsi" w:cs="Tahoma"/>
          <w:sz w:val="22"/>
          <w:szCs w:val="22"/>
        </w:rPr>
        <w:t>Konkurs przeprowadzi komisja konkursow</w:t>
      </w:r>
      <w:bookmarkStart w:id="0" w:name="_GoBack"/>
      <w:bookmarkEnd w:id="0"/>
      <w:r w:rsidRPr="006D297A">
        <w:rPr>
          <w:rFonts w:asciiTheme="minorHAnsi" w:hAnsiTheme="minorHAnsi" w:cs="Tahoma"/>
          <w:sz w:val="22"/>
          <w:szCs w:val="22"/>
        </w:rPr>
        <w:t xml:space="preserve">a powołana przez Wójta Gminy </w:t>
      </w:r>
      <w:r w:rsidR="0044075B" w:rsidRPr="006D297A">
        <w:rPr>
          <w:rFonts w:asciiTheme="minorHAnsi" w:hAnsiTheme="minorHAnsi" w:cs="Tahoma"/>
          <w:sz w:val="22"/>
          <w:szCs w:val="22"/>
        </w:rPr>
        <w:t>Kłomnice</w:t>
      </w:r>
      <w:r w:rsidRPr="006D297A">
        <w:rPr>
          <w:rFonts w:asciiTheme="minorHAnsi" w:hAnsiTheme="minorHAnsi" w:cs="Tahoma"/>
          <w:sz w:val="22"/>
          <w:szCs w:val="22"/>
        </w:rPr>
        <w:t xml:space="preserve">. O terminie i miejscu przeprowadzenia postępowania konkursowego kandydaci zostaną powiadomieni </w:t>
      </w:r>
      <w:r w:rsidR="00124951" w:rsidRPr="006D297A">
        <w:rPr>
          <w:rFonts w:asciiTheme="minorHAnsi" w:hAnsiTheme="minorHAnsi" w:cs="Tahoma"/>
          <w:sz w:val="22"/>
          <w:szCs w:val="22"/>
        </w:rPr>
        <w:t>indywid</w:t>
      </w:r>
      <w:r w:rsidRPr="006D297A">
        <w:rPr>
          <w:rFonts w:asciiTheme="minorHAnsi" w:hAnsiTheme="minorHAnsi" w:cs="Tahoma"/>
          <w:sz w:val="22"/>
          <w:szCs w:val="22"/>
        </w:rPr>
        <w:t>ualnie</w:t>
      </w:r>
      <w:r w:rsidR="000659AE">
        <w:rPr>
          <w:rFonts w:asciiTheme="minorHAnsi" w:hAnsiTheme="minorHAnsi" w:cs="Tahoma"/>
          <w:sz w:val="22"/>
          <w:szCs w:val="22"/>
        </w:rPr>
        <w:t xml:space="preserve"> pocztą tradycyjną na wskazany adres zwrotny</w:t>
      </w:r>
      <w:r w:rsidRPr="006D297A">
        <w:rPr>
          <w:rFonts w:asciiTheme="minorHAnsi" w:hAnsiTheme="minorHAnsi" w:cs="Tahoma"/>
          <w:sz w:val="22"/>
          <w:szCs w:val="22"/>
        </w:rPr>
        <w:t>.</w:t>
      </w:r>
    </w:p>
    <w:p w:rsidR="004674FE" w:rsidRPr="006D297A" w:rsidRDefault="004674FE" w:rsidP="000659AE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6D297A">
        <w:rPr>
          <w:rFonts w:asciiTheme="minorHAnsi" w:hAnsiTheme="minorHAnsi" w:cs="Tahoma"/>
          <w:sz w:val="22"/>
          <w:szCs w:val="22"/>
        </w:rPr>
        <w:t xml:space="preserve"> </w:t>
      </w:r>
    </w:p>
    <w:p w:rsidR="006D297A" w:rsidRPr="006D297A" w:rsidRDefault="006D297A" w:rsidP="007C2A9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sectPr w:rsidR="006D297A" w:rsidRPr="006D297A" w:rsidSect="00F15DE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A8"/>
    <w:multiLevelType w:val="hybridMultilevel"/>
    <w:tmpl w:val="AA4804E4"/>
    <w:lvl w:ilvl="0" w:tplc="5CEADB5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0AB"/>
    <w:multiLevelType w:val="hybridMultilevel"/>
    <w:tmpl w:val="4140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A47"/>
    <w:multiLevelType w:val="hybridMultilevel"/>
    <w:tmpl w:val="9404F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E7720"/>
    <w:multiLevelType w:val="hybridMultilevel"/>
    <w:tmpl w:val="F24864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150034A">
      <w:start w:val="1"/>
      <w:numFmt w:val="lowerRoman"/>
      <w:lvlText w:val="%2)"/>
      <w:lvlJc w:val="left"/>
      <w:pPr>
        <w:ind w:left="1800" w:hanging="72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7717"/>
    <w:multiLevelType w:val="hybridMultilevel"/>
    <w:tmpl w:val="713A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7B65"/>
    <w:multiLevelType w:val="hybridMultilevel"/>
    <w:tmpl w:val="56821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84EEFC">
      <w:start w:val="1"/>
      <w:numFmt w:val="lowerLetter"/>
      <w:lvlText w:val="%2)"/>
      <w:lvlJc w:val="left"/>
      <w:pPr>
        <w:ind w:left="144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75036"/>
    <w:multiLevelType w:val="hybridMultilevel"/>
    <w:tmpl w:val="1CDA43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7A1A2A"/>
    <w:multiLevelType w:val="hybridMultilevel"/>
    <w:tmpl w:val="C23ABAC0"/>
    <w:lvl w:ilvl="0" w:tplc="609A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C87"/>
    <w:rsid w:val="000659AE"/>
    <w:rsid w:val="000E38DE"/>
    <w:rsid w:val="000F2939"/>
    <w:rsid w:val="000F2B32"/>
    <w:rsid w:val="00124951"/>
    <w:rsid w:val="00172696"/>
    <w:rsid w:val="001760F4"/>
    <w:rsid w:val="001A652F"/>
    <w:rsid w:val="001F54BA"/>
    <w:rsid w:val="002668DD"/>
    <w:rsid w:val="00287374"/>
    <w:rsid w:val="00307C4D"/>
    <w:rsid w:val="0033184E"/>
    <w:rsid w:val="00337019"/>
    <w:rsid w:val="003775F0"/>
    <w:rsid w:val="00402B9A"/>
    <w:rsid w:val="0044075B"/>
    <w:rsid w:val="004674FE"/>
    <w:rsid w:val="00490E66"/>
    <w:rsid w:val="00517B3D"/>
    <w:rsid w:val="005A4501"/>
    <w:rsid w:val="00620EFD"/>
    <w:rsid w:val="0069711A"/>
    <w:rsid w:val="006D297A"/>
    <w:rsid w:val="00703DC4"/>
    <w:rsid w:val="0075703A"/>
    <w:rsid w:val="007C2A93"/>
    <w:rsid w:val="007C585A"/>
    <w:rsid w:val="008267B3"/>
    <w:rsid w:val="00837362"/>
    <w:rsid w:val="008E503E"/>
    <w:rsid w:val="009A055D"/>
    <w:rsid w:val="00A01EA5"/>
    <w:rsid w:val="00A92399"/>
    <w:rsid w:val="00AE72A4"/>
    <w:rsid w:val="00B153C6"/>
    <w:rsid w:val="00B35826"/>
    <w:rsid w:val="00B709FA"/>
    <w:rsid w:val="00B8224F"/>
    <w:rsid w:val="00BE619D"/>
    <w:rsid w:val="00C47FE2"/>
    <w:rsid w:val="00C910B6"/>
    <w:rsid w:val="00CB10E4"/>
    <w:rsid w:val="00CB624B"/>
    <w:rsid w:val="00D32FDD"/>
    <w:rsid w:val="00D47C33"/>
    <w:rsid w:val="00DC5FB4"/>
    <w:rsid w:val="00DD754F"/>
    <w:rsid w:val="00E04C0E"/>
    <w:rsid w:val="00E3703B"/>
    <w:rsid w:val="00E46519"/>
    <w:rsid w:val="00F005D0"/>
    <w:rsid w:val="00F07C87"/>
    <w:rsid w:val="00F15DE8"/>
    <w:rsid w:val="00F53F04"/>
    <w:rsid w:val="00F77035"/>
    <w:rsid w:val="00FB5E20"/>
    <w:rsid w:val="00FC5ACD"/>
    <w:rsid w:val="00FD1923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4FE"/>
    <w:rPr>
      <w:b/>
      <w:bCs/>
    </w:rPr>
  </w:style>
  <w:style w:type="character" w:styleId="Uwydatnienie">
    <w:name w:val="Emphasis"/>
    <w:basedOn w:val="Domylnaczcionkaakapitu"/>
    <w:uiPriority w:val="20"/>
    <w:qFormat/>
    <w:rsid w:val="006D297A"/>
    <w:rPr>
      <w:i/>
      <w:iCs/>
    </w:rPr>
  </w:style>
  <w:style w:type="character" w:customStyle="1" w:styleId="alb">
    <w:name w:val="a_lb"/>
    <w:basedOn w:val="Domylnaczcionkaakapitu"/>
    <w:rsid w:val="006D297A"/>
  </w:style>
  <w:style w:type="character" w:customStyle="1" w:styleId="text-justify">
    <w:name w:val="text-justify"/>
    <w:basedOn w:val="Domylnaczcionkaakapitu"/>
    <w:rsid w:val="006D297A"/>
  </w:style>
  <w:style w:type="character" w:styleId="Hipercze">
    <w:name w:val="Hyperlink"/>
    <w:basedOn w:val="Domylnaczcionkaakapitu"/>
    <w:uiPriority w:val="99"/>
    <w:semiHidden/>
    <w:unhideWhenUsed/>
    <w:rsid w:val="006D29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2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4D76-9607-4843-8D24-2E613024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ZEAS</cp:lastModifiedBy>
  <cp:revision>40</cp:revision>
  <cp:lastPrinted>2018-04-23T07:50:00Z</cp:lastPrinted>
  <dcterms:created xsi:type="dcterms:W3CDTF">2012-05-24T06:42:00Z</dcterms:created>
  <dcterms:modified xsi:type="dcterms:W3CDTF">2018-05-22T11:49:00Z</dcterms:modified>
</cp:coreProperties>
</file>