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10" w:rsidRDefault="00AF5010" w:rsidP="00AF501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Objaśnienia przyjętych wartości do Wieloletniej Prognozy Finansowej Gminy Kłomnice na lata 2016-2027.</w:t>
      </w:r>
    </w:p>
    <w:p w:rsidR="00AF5010" w:rsidRDefault="00AF5010" w:rsidP="00AF501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Zgodnie ze zmianami w budżecie w 2016 roku, dokonano następujących zmian w Wieloletniej </w:t>
      </w:r>
      <w:r>
        <w:rPr>
          <w:sz w:val="22"/>
          <w:szCs w:val="22"/>
        </w:rPr>
        <w:t>Prognozie Finansowej Gminy Kłomnice na lata 2016-2027: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0"/>
        <w:gridCol w:w="4280"/>
      </w:tblGrid>
      <w:tr w:rsidR="00AF5010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0" w:rsidRDefault="00AF501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Zwiększenie dochodów w 2016 r.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0" w:rsidRDefault="00AF501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5 882 782,81 zł</w:t>
            </w:r>
          </w:p>
        </w:tc>
      </w:tr>
      <w:tr w:rsidR="00AF5010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0" w:rsidRDefault="00AF501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tym: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0" w:rsidRDefault="00AF501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sz w:val="20"/>
                <w:szCs w:val="20"/>
              </w:rPr>
            </w:pPr>
          </w:p>
        </w:tc>
      </w:tr>
      <w:tr w:rsidR="00AF5010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0" w:rsidRDefault="00AF501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Zwiększenie dochodów bieżących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0" w:rsidRDefault="00AF501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5 873 282,81 zł</w:t>
            </w:r>
          </w:p>
        </w:tc>
      </w:tr>
      <w:tr w:rsidR="00AF5010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0" w:rsidRDefault="00AF501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Zwiększenie dochodów majątkowych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0" w:rsidRDefault="00AF501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9 500,00 zł</w:t>
            </w:r>
          </w:p>
        </w:tc>
      </w:tr>
      <w:tr w:rsidR="00AF5010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0" w:rsidRDefault="00AF501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Zwiększenie wydatków w 2016 r.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0" w:rsidRDefault="00AF501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6 474 425,81 zł</w:t>
            </w:r>
          </w:p>
        </w:tc>
      </w:tr>
      <w:tr w:rsidR="00AF5010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0" w:rsidRDefault="00AF501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tym: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0" w:rsidRDefault="00AF501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sz w:val="20"/>
                <w:szCs w:val="20"/>
              </w:rPr>
            </w:pPr>
          </w:p>
        </w:tc>
      </w:tr>
      <w:tr w:rsidR="00AF5010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0" w:rsidRDefault="00AF501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Zwiększenie wydatków bieżących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0" w:rsidRDefault="00AF501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6 378 425,81 zł</w:t>
            </w:r>
          </w:p>
        </w:tc>
      </w:tr>
      <w:tr w:rsidR="00AF5010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0" w:rsidRDefault="00AF501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Zwiększenie wydatków majątkowych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0" w:rsidRDefault="00AF501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96 000,00 zł</w:t>
            </w:r>
          </w:p>
        </w:tc>
      </w:tr>
      <w:tr w:rsidR="00AF5010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0" w:rsidRDefault="00AF501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Deficyt (plan) po zmianach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0" w:rsidRDefault="00AF501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-147 085,20 zł</w:t>
            </w:r>
          </w:p>
        </w:tc>
      </w:tr>
      <w:tr w:rsidR="00AF5010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0" w:rsidRDefault="00AF501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Zwiększenie przychodów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0" w:rsidRDefault="00AF501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591 643,00 zł</w:t>
            </w:r>
          </w:p>
        </w:tc>
      </w:tr>
    </w:tbl>
    <w:p w:rsidR="00AF5010" w:rsidRDefault="00AF5010" w:rsidP="00AF501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sz w:val="22"/>
          <w:szCs w:val="22"/>
        </w:rPr>
      </w:pPr>
    </w:p>
    <w:p w:rsidR="00AF5010" w:rsidRDefault="00AF5010" w:rsidP="00AF501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Zakończono realizację inwestycji wieloletniej pn.  "Budowa sieci kanalizacji sanitarnej w</w:t>
      </w:r>
      <w:r w:rsidR="00251F5C">
        <w:rPr>
          <w:sz w:val="22"/>
          <w:szCs w:val="22"/>
        </w:rPr>
        <w:t xml:space="preserve"> </w:t>
      </w:r>
      <w:bookmarkStart w:id="0" w:name="_GoBack"/>
      <w:bookmarkEnd w:id="0"/>
      <w:proofErr w:type="spellStart"/>
      <w:r>
        <w:rPr>
          <w:sz w:val="22"/>
          <w:szCs w:val="22"/>
        </w:rPr>
        <w:t>msc</w:t>
      </w:r>
      <w:proofErr w:type="spellEnd"/>
      <w:r>
        <w:rPr>
          <w:sz w:val="22"/>
          <w:szCs w:val="22"/>
        </w:rPr>
        <w:t>. Rzerzęczyce -etap II".</w:t>
      </w:r>
    </w:p>
    <w:p w:rsidR="00AF5010" w:rsidRDefault="00AF5010" w:rsidP="00AF501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Zaktualizowano limity zobowiązań w przedsięwzięciach wieloletnich, zgodnie z podpisanymi umowami na ich realizację. </w:t>
      </w:r>
    </w:p>
    <w:p w:rsidR="00AF5010" w:rsidRDefault="00AF5010" w:rsidP="00AF501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Pełen zakres zmian obrazują załączniki nr 1 i 2 do niniejszej uchwały.</w:t>
      </w:r>
    </w:p>
    <w:p w:rsidR="00AF5010" w:rsidRDefault="00AF5010" w:rsidP="00AF501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sz w:val="22"/>
          <w:szCs w:val="22"/>
        </w:rPr>
      </w:pPr>
    </w:p>
    <w:p w:rsidR="00E31D5E" w:rsidRDefault="00E31D5E"/>
    <w:sectPr w:rsidR="00E31D5E" w:rsidSect="004C6634">
      <w:pgSz w:w="12240" w:h="15840"/>
      <w:pgMar w:top="1138" w:right="1138" w:bottom="1138" w:left="113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10"/>
    <w:rsid w:val="00251F5C"/>
    <w:rsid w:val="00AF5010"/>
    <w:rsid w:val="00E3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C397"/>
  <w15:chartTrackingRefBased/>
  <w15:docId w15:val="{A30DB9EC-D689-417D-9CE0-7D5E4AB3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AF50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Sosnowska</dc:creator>
  <cp:keywords/>
  <dc:description/>
  <cp:lastModifiedBy>Ewelina Wilk</cp:lastModifiedBy>
  <cp:revision>2</cp:revision>
  <cp:lastPrinted>2016-05-16T11:52:00Z</cp:lastPrinted>
  <dcterms:created xsi:type="dcterms:W3CDTF">2016-05-16T11:41:00Z</dcterms:created>
  <dcterms:modified xsi:type="dcterms:W3CDTF">2016-05-16T11:53:00Z</dcterms:modified>
</cp:coreProperties>
</file>