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0" w:rsidRPr="00243D09" w:rsidRDefault="00486BD0" w:rsidP="00486BD0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486BD0" w:rsidRDefault="008172B7" w:rsidP="001F15C1">
            <w:pPr>
              <w:rPr>
                <w:b/>
              </w:rPr>
            </w:pPr>
            <w:r>
              <w:rPr>
                <w:b/>
              </w:rPr>
              <w:t>Kultura, sztuka, ochrona dóbr kultury i dziedzictwa narodowego</w:t>
            </w: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486BD0" w:rsidRPr="00243D09" w:rsidRDefault="00431A90" w:rsidP="00431A90">
            <w:pPr>
              <w:rPr>
                <w:b/>
              </w:rPr>
            </w:pPr>
            <w:r>
              <w:rPr>
                <w:b/>
              </w:rPr>
              <w:t xml:space="preserve">Zakup ubiorów do Orkiestry OSP Karczewice- Garnek  </w:t>
            </w: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486BD0" w:rsidRDefault="00431A90" w:rsidP="001F15C1">
            <w:pPr>
              <w:rPr>
                <w:b/>
              </w:rPr>
            </w:pPr>
            <w:r>
              <w:rPr>
                <w:b/>
              </w:rPr>
              <w:t>Ochotnicza Straż Pożarna Karczewice- Garnek, 42-270 Karczewice, ul. Wolności 32</w:t>
            </w:r>
            <w:bookmarkStart w:id="0" w:name="_GoBack"/>
            <w:bookmarkEnd w:id="0"/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</w:tbl>
    <w:p w:rsidR="00486BD0" w:rsidRDefault="00486BD0" w:rsidP="00486BD0"/>
    <w:p w:rsidR="00F9254F" w:rsidRDefault="00F9254F"/>
    <w:sectPr w:rsidR="00F9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0"/>
    <w:rsid w:val="00431A90"/>
    <w:rsid w:val="00486BD0"/>
    <w:rsid w:val="008172B7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3</cp:revision>
  <dcterms:created xsi:type="dcterms:W3CDTF">2014-01-28T11:33:00Z</dcterms:created>
  <dcterms:modified xsi:type="dcterms:W3CDTF">2014-11-07T13:28:00Z</dcterms:modified>
</cp:coreProperties>
</file>