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3" w:rsidRDefault="000A18E3" w:rsidP="00593D23">
      <w:pPr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0A18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4B18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0A18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593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Zarządzenia </w:t>
      </w:r>
      <w:r w:rsidR="004B18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593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ójta </w:t>
      </w:r>
      <w:r w:rsidR="004B18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593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miny Kłomnice nr </w:t>
      </w:r>
      <w:r w:rsidR="009915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123</w:t>
      </w:r>
      <w:r w:rsidR="00593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/201</w:t>
      </w:r>
      <w:r w:rsidR="004F4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593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4605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  <w:r w:rsidR="004F4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53C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9915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553C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4F4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2014</w:t>
      </w:r>
    </w:p>
    <w:p w:rsidR="00625156" w:rsidRDefault="00625156" w:rsidP="00593D23">
      <w:pPr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5156" w:rsidRDefault="00625156" w:rsidP="00593D23">
      <w:pPr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5156" w:rsidRDefault="00625156" w:rsidP="00593D23">
      <w:pPr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8E3" w:rsidRDefault="002A5FB6" w:rsidP="002A5F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A5FB6">
        <w:rPr>
          <w:rFonts w:ascii="Times New Roman" w:hAnsi="Times New Roman" w:cs="Times New Roman"/>
          <w:b/>
          <w:sz w:val="24"/>
          <w:szCs w:val="24"/>
        </w:rPr>
        <w:t>Dodatkowe objaśnienia wartości przyjętych w Wieloletniej Prognozie Finansowej  Gminy Kłomnice na lata 201</w:t>
      </w:r>
      <w:r w:rsidR="004F4517">
        <w:rPr>
          <w:rFonts w:ascii="Times New Roman" w:hAnsi="Times New Roman" w:cs="Times New Roman"/>
          <w:b/>
          <w:sz w:val="24"/>
          <w:szCs w:val="24"/>
        </w:rPr>
        <w:t>4</w:t>
      </w:r>
      <w:r w:rsidRPr="002A5FB6">
        <w:rPr>
          <w:rFonts w:ascii="Times New Roman" w:hAnsi="Times New Roman" w:cs="Times New Roman"/>
          <w:b/>
          <w:sz w:val="24"/>
          <w:szCs w:val="24"/>
        </w:rPr>
        <w:t>-20</w:t>
      </w:r>
      <w:r w:rsidR="00553CC6">
        <w:rPr>
          <w:rFonts w:ascii="Times New Roman" w:hAnsi="Times New Roman" w:cs="Times New Roman"/>
          <w:b/>
          <w:sz w:val="24"/>
          <w:szCs w:val="24"/>
        </w:rPr>
        <w:t>27</w:t>
      </w:r>
      <w:r w:rsidRPr="002A5F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FB6" w:rsidRDefault="002A5FB6" w:rsidP="002A5FB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A5FB6" w:rsidRPr="002A5FB6" w:rsidRDefault="002A5FB6" w:rsidP="002A5FB6">
      <w:pPr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25156" w:rsidRPr="00625156" w:rsidRDefault="00553CC6" w:rsidP="004F4517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Zmianie uległ</w:t>
      </w:r>
      <w:r w:rsidR="004F4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zapis</w:t>
      </w:r>
      <w:r w:rsidR="004F4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 Wieloletniej Prognozie Finansowej</w:t>
      </w:r>
      <w:r w:rsidR="004F4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prognozowanych dochodów 2014 roku oraz planu wydatków 2014 roku, tak aby były one zgodne </w:t>
      </w:r>
      <w:r w:rsidR="004F4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budżetem gminy na 2014 rok.</w:t>
      </w:r>
      <w:r w:rsidR="00625156" w:rsidRPr="006251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sectPr w:rsidR="00625156" w:rsidRPr="0062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FAA"/>
    <w:multiLevelType w:val="hybridMultilevel"/>
    <w:tmpl w:val="D23E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947C9"/>
    <w:multiLevelType w:val="hybridMultilevel"/>
    <w:tmpl w:val="5EAA2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B5FB9"/>
    <w:multiLevelType w:val="hybridMultilevel"/>
    <w:tmpl w:val="758859BE"/>
    <w:lvl w:ilvl="0" w:tplc="78D03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E3"/>
    <w:rsid w:val="00010565"/>
    <w:rsid w:val="000738AD"/>
    <w:rsid w:val="000A18E3"/>
    <w:rsid w:val="000B36C0"/>
    <w:rsid w:val="00135032"/>
    <w:rsid w:val="0018560D"/>
    <w:rsid w:val="001A3A26"/>
    <w:rsid w:val="001F5027"/>
    <w:rsid w:val="002859FB"/>
    <w:rsid w:val="002A5FB6"/>
    <w:rsid w:val="003247C6"/>
    <w:rsid w:val="00371822"/>
    <w:rsid w:val="0039079C"/>
    <w:rsid w:val="003D2C76"/>
    <w:rsid w:val="00457022"/>
    <w:rsid w:val="0046059F"/>
    <w:rsid w:val="00482957"/>
    <w:rsid w:val="004B1857"/>
    <w:rsid w:val="004F4517"/>
    <w:rsid w:val="005074FA"/>
    <w:rsid w:val="00517DB6"/>
    <w:rsid w:val="00523AD3"/>
    <w:rsid w:val="00553CC6"/>
    <w:rsid w:val="00583A5E"/>
    <w:rsid w:val="00593D23"/>
    <w:rsid w:val="00612786"/>
    <w:rsid w:val="00625156"/>
    <w:rsid w:val="00630E3E"/>
    <w:rsid w:val="006A0B57"/>
    <w:rsid w:val="00752CDE"/>
    <w:rsid w:val="00772771"/>
    <w:rsid w:val="007B6F23"/>
    <w:rsid w:val="007E0250"/>
    <w:rsid w:val="007E7DD9"/>
    <w:rsid w:val="0083163B"/>
    <w:rsid w:val="00862376"/>
    <w:rsid w:val="008C7271"/>
    <w:rsid w:val="008F341F"/>
    <w:rsid w:val="00991521"/>
    <w:rsid w:val="00A94D74"/>
    <w:rsid w:val="00B25C80"/>
    <w:rsid w:val="00BB1695"/>
    <w:rsid w:val="00BB5DF1"/>
    <w:rsid w:val="00BE1D60"/>
    <w:rsid w:val="00C62215"/>
    <w:rsid w:val="00CF004C"/>
    <w:rsid w:val="00D40B85"/>
    <w:rsid w:val="00D71A8E"/>
    <w:rsid w:val="00E5566A"/>
    <w:rsid w:val="00EA434A"/>
    <w:rsid w:val="00ED458A"/>
    <w:rsid w:val="00F21FC6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74"/>
    <w:pPr>
      <w:ind w:left="720"/>
      <w:contextualSpacing/>
    </w:pPr>
  </w:style>
  <w:style w:type="table" w:styleId="Tabela-Siatka">
    <w:name w:val="Table Grid"/>
    <w:basedOn w:val="Standardowy"/>
    <w:uiPriority w:val="59"/>
    <w:rsid w:val="006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25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74"/>
    <w:pPr>
      <w:ind w:left="720"/>
      <w:contextualSpacing/>
    </w:pPr>
  </w:style>
  <w:style w:type="table" w:styleId="Tabela-Siatka">
    <w:name w:val="Table Grid"/>
    <w:basedOn w:val="Standardowy"/>
    <w:uiPriority w:val="59"/>
    <w:rsid w:val="006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2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Paruzel Tkacz</dc:creator>
  <cp:lastModifiedBy>Halina Paruzel Tkacz</cp:lastModifiedBy>
  <cp:revision>2</cp:revision>
  <cp:lastPrinted>2014-10-07T10:08:00Z</cp:lastPrinted>
  <dcterms:created xsi:type="dcterms:W3CDTF">2014-10-07T10:35:00Z</dcterms:created>
  <dcterms:modified xsi:type="dcterms:W3CDTF">2014-10-07T10:35:00Z</dcterms:modified>
</cp:coreProperties>
</file>