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82" w:rsidRDefault="005B6E82" w:rsidP="0057435D">
      <w:pPr>
        <w:suppressAutoHyphens w:val="0"/>
        <w:jc w:val="right"/>
        <w:rPr>
          <w:color w:val="000000"/>
        </w:rPr>
      </w:pPr>
      <w:r>
        <w:rPr>
          <w:color w:val="000000"/>
        </w:rPr>
        <w:t xml:space="preserve">Kłomnice, dnia </w:t>
      </w:r>
      <w:r w:rsidR="00813C89">
        <w:rPr>
          <w:color w:val="000000"/>
        </w:rPr>
        <w:t>2014-07-31</w:t>
      </w:r>
    </w:p>
    <w:p w:rsidR="006B4224" w:rsidRDefault="006B4224" w:rsidP="0057435D">
      <w:pPr>
        <w:suppressAutoHyphens w:val="0"/>
        <w:jc w:val="right"/>
        <w:rPr>
          <w:color w:val="000000"/>
        </w:rPr>
      </w:pPr>
    </w:p>
    <w:p w:rsidR="009131B0" w:rsidRDefault="009131B0" w:rsidP="005B6E82">
      <w:pPr>
        <w:suppressAutoHyphens w:val="0"/>
        <w:jc w:val="both"/>
        <w:rPr>
          <w:color w:val="000000"/>
        </w:rPr>
      </w:pPr>
    </w:p>
    <w:p w:rsidR="005B6E82" w:rsidRDefault="00813C89" w:rsidP="005B6E82">
      <w:pPr>
        <w:suppressAutoHyphens w:val="0"/>
        <w:jc w:val="both"/>
        <w:rPr>
          <w:color w:val="000000"/>
        </w:rPr>
      </w:pPr>
      <w:r>
        <w:rPr>
          <w:color w:val="000000"/>
        </w:rPr>
        <w:t>GKI-I.271.18</w:t>
      </w:r>
      <w:r w:rsidR="0057435D">
        <w:rPr>
          <w:color w:val="000000"/>
        </w:rPr>
        <w:t>.2014</w:t>
      </w:r>
    </w:p>
    <w:p w:rsidR="006B4224" w:rsidRDefault="006B4224" w:rsidP="005B6E82">
      <w:pPr>
        <w:suppressAutoHyphens w:val="0"/>
        <w:jc w:val="both"/>
        <w:rPr>
          <w:color w:val="000000"/>
        </w:rPr>
      </w:pPr>
    </w:p>
    <w:p w:rsidR="006B4224" w:rsidRDefault="006B4224" w:rsidP="005B6E82">
      <w:pPr>
        <w:suppressAutoHyphens w:val="0"/>
        <w:jc w:val="both"/>
        <w:rPr>
          <w:color w:val="000000"/>
        </w:rPr>
      </w:pPr>
    </w:p>
    <w:p w:rsidR="009131B0" w:rsidRDefault="009131B0" w:rsidP="0057435D">
      <w:pPr>
        <w:suppressAutoHyphens w:val="0"/>
        <w:rPr>
          <w:b/>
          <w:color w:val="000000"/>
        </w:rPr>
      </w:pPr>
    </w:p>
    <w:p w:rsidR="009131B0" w:rsidRDefault="009131B0" w:rsidP="005B6E82">
      <w:pPr>
        <w:suppressAutoHyphens w:val="0"/>
        <w:ind w:left="5387"/>
        <w:rPr>
          <w:b/>
          <w:color w:val="000000"/>
        </w:rPr>
      </w:pPr>
    </w:p>
    <w:p w:rsidR="005B6E82" w:rsidRPr="009D25FF" w:rsidRDefault="009D25FF" w:rsidP="009D25FF">
      <w:pPr>
        <w:suppressAutoHyphens w:val="0"/>
        <w:jc w:val="center"/>
        <w:rPr>
          <w:color w:val="000000"/>
          <w:sz w:val="32"/>
          <w:szCs w:val="32"/>
        </w:rPr>
      </w:pPr>
      <w:r w:rsidRPr="009D25FF">
        <w:rPr>
          <w:b/>
          <w:color w:val="000000"/>
          <w:sz w:val="32"/>
          <w:szCs w:val="32"/>
        </w:rPr>
        <w:t>Odpowiedź nr 1 na zapytania oferenta</w:t>
      </w:r>
    </w:p>
    <w:p w:rsidR="006B4224" w:rsidRDefault="006B4224" w:rsidP="00813C89">
      <w:pPr>
        <w:spacing w:after="240" w:line="276" w:lineRule="auto"/>
        <w:jc w:val="both"/>
        <w:rPr>
          <w:b/>
          <w:bCs/>
        </w:rPr>
      </w:pPr>
    </w:p>
    <w:p w:rsidR="00813C89" w:rsidRPr="008A7550" w:rsidRDefault="00813C89" w:rsidP="00813C89">
      <w:pPr>
        <w:pStyle w:val="Tekstpodstawowy3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b/>
          <w:bCs/>
        </w:rPr>
        <w:t xml:space="preserve">Dot. przetargu nieograniczonego na zadanie </w:t>
      </w:r>
      <w:proofErr w:type="spellStart"/>
      <w:r>
        <w:rPr>
          <w:b/>
          <w:bCs/>
        </w:rPr>
        <w:t>pn</w:t>
      </w:r>
      <w:proofErr w:type="spellEnd"/>
      <w:r>
        <w:rPr>
          <w:b/>
          <w:bCs/>
        </w:rPr>
        <w:t xml:space="preserve">: </w:t>
      </w:r>
      <w:r>
        <w:rPr>
          <w:b/>
          <w:szCs w:val="24"/>
        </w:rPr>
        <w:t>„Renowacja i modernizacja boiska sportowego w miejscowości Kłomnice (obręb Nieznanice) ul. Częstochowska 3”</w:t>
      </w:r>
    </w:p>
    <w:p w:rsidR="00813C89" w:rsidRDefault="00813C89" w:rsidP="00813C89">
      <w:pPr>
        <w:spacing w:after="240" w:line="276" w:lineRule="auto"/>
        <w:jc w:val="both"/>
        <w:rPr>
          <w:b/>
          <w:bCs/>
        </w:rPr>
      </w:pPr>
    </w:p>
    <w:p w:rsidR="00813C89" w:rsidRPr="0057435D" w:rsidRDefault="00813C89" w:rsidP="00813C89">
      <w:pPr>
        <w:spacing w:after="240" w:line="276" w:lineRule="auto"/>
        <w:ind w:left="360" w:hanging="360"/>
        <w:jc w:val="both"/>
        <w:rPr>
          <w:b/>
          <w:bCs/>
          <w:lang w:eastAsia="pl-PL"/>
        </w:rPr>
      </w:pPr>
      <w:r w:rsidRPr="0057435D">
        <w:rPr>
          <w:b/>
          <w:bCs/>
        </w:rPr>
        <w:t>PYTANIE NR 1</w:t>
      </w:r>
    </w:p>
    <w:p w:rsidR="00813C89" w:rsidRDefault="00813C89" w:rsidP="00813C89">
      <w:r w:rsidRPr="00624103">
        <w:t>Czy Wykonawca ma wycenić nawierzchnię z kostki poliuretanowej wokół boiska?</w:t>
      </w:r>
    </w:p>
    <w:p w:rsidR="00813C89" w:rsidRDefault="00813C89" w:rsidP="00813C89"/>
    <w:p w:rsidR="00813C89" w:rsidRDefault="00813C89" w:rsidP="00813C89">
      <w:pPr>
        <w:rPr>
          <w:b/>
        </w:rPr>
      </w:pPr>
      <w:r>
        <w:rPr>
          <w:b/>
        </w:rPr>
        <w:t>Odpowiedź: Tak</w:t>
      </w:r>
    </w:p>
    <w:p w:rsidR="00813C89" w:rsidRPr="00624103" w:rsidRDefault="00813C89" w:rsidP="00813C89">
      <w:pPr>
        <w:rPr>
          <w:b/>
        </w:rPr>
      </w:pPr>
    </w:p>
    <w:p w:rsidR="00813C89" w:rsidRDefault="00813C89" w:rsidP="00813C89">
      <w:pPr>
        <w:spacing w:after="240" w:line="276" w:lineRule="auto"/>
        <w:ind w:left="360" w:hanging="360"/>
        <w:jc w:val="both"/>
        <w:rPr>
          <w:b/>
          <w:bCs/>
          <w:lang w:eastAsia="pl-PL"/>
        </w:rPr>
      </w:pPr>
      <w:r>
        <w:rPr>
          <w:b/>
          <w:bCs/>
        </w:rPr>
        <w:t>PYTANIE NR 2</w:t>
      </w:r>
    </w:p>
    <w:p w:rsidR="00813C89" w:rsidRDefault="00813C89" w:rsidP="00813C89">
      <w:pPr>
        <w:spacing w:after="100" w:afterAutospacing="1"/>
        <w:ind w:left="360" w:hanging="360"/>
        <w:contextualSpacing/>
        <w:jc w:val="both"/>
      </w:pPr>
      <w:r w:rsidRPr="00624103">
        <w:t>Czy Wykonawca ma wycenić całość drenażu pod płytą boiska, czy ty</w:t>
      </w:r>
      <w:r>
        <w:t>lko zakres zgodny z</w:t>
      </w:r>
    </w:p>
    <w:p w:rsidR="00813C89" w:rsidRDefault="00813C89" w:rsidP="00813C89">
      <w:pPr>
        <w:spacing w:after="100" w:afterAutospacing="1"/>
        <w:ind w:left="360" w:hanging="360"/>
        <w:contextualSpacing/>
        <w:jc w:val="both"/>
      </w:pPr>
      <w:r>
        <w:t>p</w:t>
      </w:r>
      <w:r w:rsidRPr="00624103">
        <w:t>rzedmiarem</w:t>
      </w:r>
      <w:r>
        <w:t xml:space="preserve"> </w:t>
      </w:r>
      <w:r w:rsidRPr="00624103">
        <w:t xml:space="preserve">robót, tj. 345,62 </w:t>
      </w:r>
      <w:proofErr w:type="spellStart"/>
      <w:r w:rsidRPr="00624103">
        <w:t>mb</w:t>
      </w:r>
      <w:proofErr w:type="spellEnd"/>
      <w:r w:rsidRPr="00624103">
        <w:t>?</w:t>
      </w:r>
    </w:p>
    <w:p w:rsidR="00813C89" w:rsidRDefault="00813C89" w:rsidP="00813C89">
      <w:pPr>
        <w:rPr>
          <w:b/>
        </w:rPr>
      </w:pPr>
    </w:p>
    <w:p w:rsidR="00813C89" w:rsidRDefault="00813C89" w:rsidP="00813C89">
      <w:pPr>
        <w:rPr>
          <w:b/>
        </w:rPr>
      </w:pPr>
      <w:r>
        <w:rPr>
          <w:b/>
        </w:rPr>
        <w:t>Odpowiedź: Wykonawca ma wycenić całość drenażu znajdującego się pod płytą boiska</w:t>
      </w:r>
    </w:p>
    <w:p w:rsidR="00813C89" w:rsidRPr="00624103" w:rsidRDefault="00813C89" w:rsidP="00813C89">
      <w:pPr>
        <w:spacing w:after="100" w:afterAutospacing="1"/>
        <w:ind w:left="360" w:hanging="360"/>
        <w:contextualSpacing/>
        <w:jc w:val="both"/>
      </w:pPr>
    </w:p>
    <w:p w:rsidR="00813C89" w:rsidRDefault="00813C89" w:rsidP="00813C89">
      <w:pPr>
        <w:spacing w:after="240" w:line="276" w:lineRule="auto"/>
        <w:ind w:left="360" w:hanging="360"/>
        <w:jc w:val="both"/>
        <w:rPr>
          <w:b/>
          <w:bCs/>
          <w:lang w:eastAsia="pl-PL"/>
        </w:rPr>
      </w:pPr>
      <w:r>
        <w:rPr>
          <w:b/>
          <w:bCs/>
        </w:rPr>
        <w:t>PYTANIE NR 3</w:t>
      </w:r>
    </w:p>
    <w:p w:rsidR="00813C89" w:rsidRDefault="00813C89" w:rsidP="00813C89">
      <w:pPr>
        <w:spacing w:after="240" w:line="276" w:lineRule="auto"/>
        <w:ind w:left="360" w:hanging="360"/>
        <w:jc w:val="both"/>
      </w:pPr>
      <w:r w:rsidRPr="00624103">
        <w:t>Czy Wykonawca ma wycenić studzienki kanalizacyjne niezbędne do budowy drenażu?</w:t>
      </w:r>
    </w:p>
    <w:p w:rsidR="00813C89" w:rsidRDefault="00813C89" w:rsidP="00813C89">
      <w:pPr>
        <w:rPr>
          <w:b/>
        </w:rPr>
      </w:pPr>
      <w:r>
        <w:rPr>
          <w:b/>
        </w:rPr>
        <w:t>Odpowiedź: Tak</w:t>
      </w:r>
    </w:p>
    <w:p w:rsidR="00813C89" w:rsidRPr="00624103" w:rsidRDefault="00813C89" w:rsidP="00813C89">
      <w:pPr>
        <w:rPr>
          <w:b/>
        </w:rPr>
      </w:pPr>
    </w:p>
    <w:p w:rsidR="00813C89" w:rsidRDefault="00813C89" w:rsidP="00813C89">
      <w:pPr>
        <w:spacing w:after="240" w:line="276" w:lineRule="auto"/>
        <w:ind w:left="360" w:hanging="360"/>
        <w:jc w:val="both"/>
        <w:rPr>
          <w:b/>
          <w:bCs/>
          <w:lang w:eastAsia="pl-PL"/>
        </w:rPr>
      </w:pPr>
      <w:r>
        <w:rPr>
          <w:b/>
          <w:bCs/>
        </w:rPr>
        <w:t>PYTANIE NR 4</w:t>
      </w:r>
    </w:p>
    <w:p w:rsidR="00813C89" w:rsidRDefault="00813C89" w:rsidP="00813C89">
      <w:pPr>
        <w:spacing w:after="240" w:line="276" w:lineRule="auto"/>
        <w:jc w:val="both"/>
      </w:pPr>
      <w:r w:rsidRPr="00624103">
        <w:t>Czy wykonawca ma wycenić skrzynki rozsączające?</w:t>
      </w:r>
    </w:p>
    <w:p w:rsidR="00813C89" w:rsidRPr="00624103" w:rsidRDefault="00813C89" w:rsidP="00813C89">
      <w:pPr>
        <w:spacing w:after="240" w:line="276" w:lineRule="auto"/>
        <w:jc w:val="both"/>
      </w:pPr>
      <w:r>
        <w:rPr>
          <w:b/>
        </w:rPr>
        <w:t>Odpowiedź: Tak</w:t>
      </w:r>
    </w:p>
    <w:p w:rsidR="00813C89" w:rsidRDefault="00813C89" w:rsidP="00813C89">
      <w:pPr>
        <w:spacing w:after="240" w:line="276" w:lineRule="auto"/>
        <w:ind w:left="360" w:hanging="360"/>
        <w:jc w:val="both"/>
        <w:rPr>
          <w:b/>
          <w:bCs/>
          <w:lang w:eastAsia="pl-PL"/>
        </w:rPr>
      </w:pPr>
      <w:r>
        <w:rPr>
          <w:b/>
          <w:bCs/>
        </w:rPr>
        <w:t>PYTANIE NR 5</w:t>
      </w:r>
    </w:p>
    <w:p w:rsidR="00813C89" w:rsidRDefault="00813C89" w:rsidP="00813C89">
      <w:r w:rsidRPr="00624103">
        <w:t>Czy Wykonawca ma wycenić przełożenie instalacji wodnej?</w:t>
      </w:r>
    </w:p>
    <w:p w:rsidR="00813C89" w:rsidRPr="0003164C" w:rsidRDefault="00813C89" w:rsidP="00813C89">
      <w:pPr>
        <w:rPr>
          <w:b/>
        </w:rPr>
      </w:pPr>
      <w:r>
        <w:rPr>
          <w:b/>
        </w:rPr>
        <w:t>Odpowiedź: Tak</w:t>
      </w:r>
    </w:p>
    <w:p w:rsidR="00813C89" w:rsidRPr="00624103" w:rsidRDefault="00813C89" w:rsidP="00813C89"/>
    <w:p w:rsidR="00813C89" w:rsidRDefault="00813C89" w:rsidP="00813C89">
      <w:pPr>
        <w:spacing w:after="240" w:line="276" w:lineRule="auto"/>
        <w:ind w:left="360" w:hanging="360"/>
        <w:jc w:val="both"/>
        <w:rPr>
          <w:b/>
          <w:bCs/>
          <w:lang w:eastAsia="pl-PL"/>
        </w:rPr>
      </w:pPr>
      <w:r>
        <w:rPr>
          <w:b/>
          <w:bCs/>
        </w:rPr>
        <w:t>PYTANIE NR 6</w:t>
      </w:r>
    </w:p>
    <w:p w:rsidR="00813C89" w:rsidRDefault="00813C89" w:rsidP="00813C89">
      <w:r w:rsidRPr="00624103">
        <w:t>Czy Wykonawca ma w/w roboty dopisać do przedmiaru robót?</w:t>
      </w:r>
    </w:p>
    <w:p w:rsidR="00813C89" w:rsidRDefault="00813C89" w:rsidP="00813C89">
      <w:pPr>
        <w:rPr>
          <w:b/>
        </w:rPr>
      </w:pPr>
      <w:r>
        <w:rPr>
          <w:b/>
        </w:rPr>
        <w:t>Odpowiedź: Tak</w:t>
      </w:r>
    </w:p>
    <w:p w:rsidR="00813C89" w:rsidRPr="00624103" w:rsidRDefault="00813C89" w:rsidP="00813C89"/>
    <w:p w:rsidR="00813C89" w:rsidRDefault="00813C89" w:rsidP="00813C89">
      <w:pPr>
        <w:spacing w:after="240" w:line="276" w:lineRule="auto"/>
        <w:ind w:left="360" w:hanging="360"/>
        <w:jc w:val="both"/>
        <w:rPr>
          <w:b/>
          <w:bCs/>
          <w:lang w:eastAsia="pl-PL"/>
        </w:rPr>
      </w:pPr>
      <w:r>
        <w:rPr>
          <w:b/>
          <w:bCs/>
        </w:rPr>
        <w:t>PYTANIE NR 7</w:t>
      </w:r>
    </w:p>
    <w:p w:rsidR="00813C89" w:rsidRDefault="00813C89" w:rsidP="00813C89">
      <w:pPr>
        <w:jc w:val="both"/>
      </w:pPr>
      <w:r w:rsidRPr="0003164C">
        <w:t>W przedmiarze rob</w:t>
      </w:r>
      <w:r>
        <w:t>ót na "Renowację i modernizację</w:t>
      </w:r>
      <w:r w:rsidRPr="0003164C">
        <w:t xml:space="preserve"> boiska sportowego w miejscowości Kłomnice" w poz</w:t>
      </w:r>
      <w:r>
        <w:t>.</w:t>
      </w:r>
      <w:r w:rsidRPr="0003164C">
        <w:t xml:space="preserve"> 16. anali</w:t>
      </w:r>
      <w:r>
        <w:t>za indywidualna Dostawa i montaż</w:t>
      </w:r>
      <w:r w:rsidRPr="0003164C">
        <w:t xml:space="preserve"> elementów prefabrykowanych L-1 28 szt</w:t>
      </w:r>
      <w:r>
        <w:t>.</w:t>
      </w:r>
      <w:r w:rsidRPr="0003164C">
        <w:t xml:space="preserve"> oraz p</w:t>
      </w:r>
      <w:r>
        <w:t>oz. 17. Dostawa i montaż</w:t>
      </w:r>
      <w:r w:rsidRPr="0003164C">
        <w:t xml:space="preserve"> elementów prefabrykowanych L-2 14 szt. W</w:t>
      </w:r>
      <w:r>
        <w:t>/w pozycje kosztorysowe nie mają</w:t>
      </w:r>
      <w:r w:rsidRPr="0003164C">
        <w:t xml:space="preserve"> odzwierciedlenia w dołączonych do SIWZ projektach budowlanych, proszę o  uzupełnienie o zamieszczenie na stronie internetowej Urzędu brakujących rysunków prefabrykatów ze wskazaniem ich umiejscowienia. Uzyskanie informacji o rodzaju i wymiarach prefabrykatów jest niezbędne do prawidłowego wycenienia robót.</w:t>
      </w:r>
    </w:p>
    <w:p w:rsidR="00813C89" w:rsidRDefault="00813C89" w:rsidP="00813C89"/>
    <w:p w:rsidR="00813C89" w:rsidRDefault="00813C89" w:rsidP="00813C89">
      <w:pPr>
        <w:jc w:val="both"/>
        <w:rPr>
          <w:b/>
        </w:rPr>
      </w:pPr>
      <w:r>
        <w:rPr>
          <w:b/>
        </w:rPr>
        <w:t xml:space="preserve">Odpowiedź: Proszę o wycenę dostawy i montażu elementów prefabrykowanych zgodnie z projektem budowalnym, gdzie zaprojektowano trybuny systemowe konstrukcji stalowej (rys nr 7), po uprzednim zlikwidowaniu nasypu w miejscu montażu trybun. W całości należy wycenę dokonać przy założeniu, że będzie zamontowane przez wykonawcę 200 </w:t>
      </w:r>
      <w:proofErr w:type="spellStart"/>
      <w:r>
        <w:rPr>
          <w:b/>
        </w:rPr>
        <w:t>szt</w:t>
      </w:r>
      <w:proofErr w:type="spellEnd"/>
      <w:r>
        <w:rPr>
          <w:b/>
        </w:rPr>
        <w:t xml:space="preserve"> siedzisk. </w:t>
      </w:r>
    </w:p>
    <w:p w:rsidR="00813C89" w:rsidRDefault="00813C89" w:rsidP="00813C89">
      <w:pPr>
        <w:jc w:val="both"/>
        <w:rPr>
          <w:b/>
        </w:rPr>
      </w:pPr>
    </w:p>
    <w:p w:rsidR="00813C89" w:rsidRDefault="00813C89" w:rsidP="00813C89">
      <w:pPr>
        <w:jc w:val="both"/>
        <w:rPr>
          <w:b/>
        </w:rPr>
      </w:pPr>
    </w:p>
    <w:p w:rsidR="00813C89" w:rsidRDefault="00813C89" w:rsidP="00813C89">
      <w:pPr>
        <w:jc w:val="both"/>
        <w:rPr>
          <w:b/>
        </w:rPr>
      </w:pPr>
    </w:p>
    <w:p w:rsidR="00813C89" w:rsidRDefault="00813C89" w:rsidP="00813C89">
      <w:pPr>
        <w:jc w:val="both"/>
        <w:rPr>
          <w:b/>
        </w:rPr>
      </w:pPr>
    </w:p>
    <w:p w:rsidR="00813C89" w:rsidRDefault="00813C89" w:rsidP="00813C89">
      <w:pPr>
        <w:jc w:val="both"/>
        <w:rPr>
          <w:b/>
        </w:rPr>
      </w:pPr>
    </w:p>
    <w:p w:rsidR="00813C89" w:rsidRDefault="00813C89" w:rsidP="00813C89">
      <w:pPr>
        <w:jc w:val="both"/>
        <w:rPr>
          <w:b/>
        </w:rPr>
      </w:pPr>
    </w:p>
    <w:p w:rsidR="00813C89" w:rsidRPr="00813C89" w:rsidRDefault="00813C89" w:rsidP="00813C89">
      <w:pPr>
        <w:ind w:left="5812"/>
        <w:jc w:val="both"/>
      </w:pPr>
      <w:r w:rsidRPr="00813C89">
        <w:t>Wójt Gminy Kłomnice</w:t>
      </w:r>
    </w:p>
    <w:p w:rsidR="00813C89" w:rsidRPr="00813C89" w:rsidRDefault="00813C89" w:rsidP="00813C89">
      <w:pPr>
        <w:ind w:left="5812"/>
        <w:jc w:val="both"/>
      </w:pPr>
      <w:r w:rsidRPr="00813C89">
        <w:t>Adam Zając</w:t>
      </w:r>
    </w:p>
    <w:p w:rsidR="00813C89" w:rsidRDefault="00813C89" w:rsidP="00813C89">
      <w:pPr>
        <w:jc w:val="both"/>
        <w:rPr>
          <w:b/>
        </w:rPr>
      </w:pPr>
    </w:p>
    <w:p w:rsidR="00813C89" w:rsidRDefault="00813C89" w:rsidP="00813C89">
      <w:pPr>
        <w:jc w:val="both"/>
        <w:rPr>
          <w:b/>
        </w:rPr>
      </w:pPr>
    </w:p>
    <w:p w:rsidR="00813C89" w:rsidRDefault="00813C89" w:rsidP="00813C89">
      <w:pPr>
        <w:jc w:val="both"/>
        <w:rPr>
          <w:b/>
        </w:rPr>
      </w:pPr>
    </w:p>
    <w:p w:rsidR="00813C89" w:rsidRDefault="00813C89" w:rsidP="00813C89">
      <w:pPr>
        <w:jc w:val="both"/>
        <w:rPr>
          <w:b/>
        </w:rPr>
      </w:pPr>
    </w:p>
    <w:p w:rsidR="00813C89" w:rsidRDefault="00813C89" w:rsidP="00813C89">
      <w:pPr>
        <w:jc w:val="both"/>
        <w:rPr>
          <w:b/>
        </w:rPr>
      </w:pPr>
      <w:bookmarkStart w:id="0" w:name="_GoBack"/>
      <w:bookmarkEnd w:id="0"/>
    </w:p>
    <w:p w:rsidR="00813C89" w:rsidRDefault="00813C89" w:rsidP="00813C89">
      <w:pPr>
        <w:jc w:val="both"/>
        <w:rPr>
          <w:b/>
        </w:rPr>
      </w:pPr>
    </w:p>
    <w:p w:rsidR="00813C89" w:rsidRDefault="00813C89" w:rsidP="00813C89">
      <w:pPr>
        <w:jc w:val="both"/>
        <w:rPr>
          <w:b/>
        </w:rPr>
      </w:pPr>
    </w:p>
    <w:p w:rsidR="00813C89" w:rsidRDefault="00813C89" w:rsidP="00813C89">
      <w:pPr>
        <w:jc w:val="both"/>
        <w:rPr>
          <w:b/>
        </w:rPr>
      </w:pPr>
    </w:p>
    <w:p w:rsidR="00813C89" w:rsidRDefault="00813C89" w:rsidP="00813C89">
      <w:pPr>
        <w:jc w:val="both"/>
        <w:rPr>
          <w:b/>
        </w:rPr>
      </w:pPr>
    </w:p>
    <w:p w:rsidR="00813C89" w:rsidRPr="00EF4A13" w:rsidRDefault="00813C89" w:rsidP="00813C89">
      <w:pPr>
        <w:jc w:val="both"/>
      </w:pPr>
      <w:r w:rsidRPr="00EF4A13">
        <w:t>Kopia</w:t>
      </w:r>
    </w:p>
    <w:p w:rsidR="00813C89" w:rsidRPr="00EF4A13" w:rsidRDefault="00813C89" w:rsidP="00813C89">
      <w:pPr>
        <w:jc w:val="both"/>
      </w:pPr>
      <w:r w:rsidRPr="00EF4A13">
        <w:t>a/a</w:t>
      </w:r>
    </w:p>
    <w:p w:rsidR="00813C89" w:rsidRPr="0057435D" w:rsidRDefault="00813C89" w:rsidP="00813C89">
      <w:pPr>
        <w:spacing w:line="276" w:lineRule="auto"/>
        <w:jc w:val="both"/>
        <w:rPr>
          <w:b/>
          <w:bCs/>
        </w:rPr>
      </w:pPr>
    </w:p>
    <w:p w:rsidR="00D2428E" w:rsidRPr="0057435D" w:rsidRDefault="00D2428E" w:rsidP="00813C89">
      <w:pPr>
        <w:spacing w:after="240" w:line="276" w:lineRule="auto"/>
        <w:ind w:left="360" w:hanging="360"/>
        <w:jc w:val="both"/>
        <w:rPr>
          <w:color w:val="000000"/>
        </w:rPr>
      </w:pPr>
    </w:p>
    <w:sectPr w:rsidR="00D2428E" w:rsidRPr="0057435D" w:rsidSect="0091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CE27808"/>
    <w:multiLevelType w:val="multilevel"/>
    <w:tmpl w:val="5D46C9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5AF94D81"/>
    <w:multiLevelType w:val="hybridMultilevel"/>
    <w:tmpl w:val="48F67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A4364"/>
    <w:multiLevelType w:val="hybridMultilevel"/>
    <w:tmpl w:val="1FA8C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42218"/>
    <w:multiLevelType w:val="hybridMultilevel"/>
    <w:tmpl w:val="627CC734"/>
    <w:lvl w:ilvl="0" w:tplc="75268F26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82"/>
    <w:rsid w:val="000C2141"/>
    <w:rsid w:val="001C5DB9"/>
    <w:rsid w:val="002511D3"/>
    <w:rsid w:val="00251B78"/>
    <w:rsid w:val="00493B6E"/>
    <w:rsid w:val="0049435A"/>
    <w:rsid w:val="004A70A8"/>
    <w:rsid w:val="004E6B97"/>
    <w:rsid w:val="0057435D"/>
    <w:rsid w:val="005B6E82"/>
    <w:rsid w:val="006118D5"/>
    <w:rsid w:val="006B4224"/>
    <w:rsid w:val="006E3082"/>
    <w:rsid w:val="00813C89"/>
    <w:rsid w:val="00874F2C"/>
    <w:rsid w:val="008933BD"/>
    <w:rsid w:val="009131B0"/>
    <w:rsid w:val="00917CD1"/>
    <w:rsid w:val="009D25FF"/>
    <w:rsid w:val="00B01DB6"/>
    <w:rsid w:val="00C50906"/>
    <w:rsid w:val="00D2428E"/>
    <w:rsid w:val="00E85146"/>
    <w:rsid w:val="00E97E3B"/>
    <w:rsid w:val="00F209E3"/>
    <w:rsid w:val="00F6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F65E1-1346-46CB-9B0B-79BFE6E2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E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9E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743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2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224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rsid w:val="00813C89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13C8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2</cp:revision>
  <cp:lastPrinted>2014-07-23T10:19:00Z</cp:lastPrinted>
  <dcterms:created xsi:type="dcterms:W3CDTF">2014-07-31T12:09:00Z</dcterms:created>
  <dcterms:modified xsi:type="dcterms:W3CDTF">2014-07-31T12:09:00Z</dcterms:modified>
</cp:coreProperties>
</file>