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87" w:rsidRDefault="00432C87" w:rsidP="00432C87">
      <w:pPr>
        <w:jc w:val="right"/>
      </w:pPr>
      <w:r>
        <w:t xml:space="preserve">Kłomnice, dnia </w:t>
      </w:r>
      <w:r w:rsidR="00F345EC">
        <w:t>2013-03-28</w:t>
      </w:r>
    </w:p>
    <w:p w:rsidR="008E5404" w:rsidRDefault="008E5404" w:rsidP="00432C87">
      <w:pPr>
        <w:jc w:val="right"/>
      </w:pPr>
    </w:p>
    <w:p w:rsidR="008E5404" w:rsidRDefault="008E5404" w:rsidP="00432C87">
      <w:pPr>
        <w:jc w:val="right"/>
      </w:pPr>
    </w:p>
    <w:p w:rsidR="00432C87" w:rsidRDefault="00702C5D" w:rsidP="00432C87">
      <w:r>
        <w:t>GKIO-I.271.3.2013</w:t>
      </w:r>
    </w:p>
    <w:p w:rsidR="00432C87" w:rsidRDefault="00432C87" w:rsidP="00432C87"/>
    <w:p w:rsidR="008E5404" w:rsidRDefault="008E5404" w:rsidP="00A8752C">
      <w:pPr>
        <w:rPr>
          <w:b/>
        </w:rPr>
      </w:pPr>
    </w:p>
    <w:p w:rsidR="008E5404" w:rsidRDefault="008E5404" w:rsidP="00432C87">
      <w:pPr>
        <w:jc w:val="center"/>
        <w:rPr>
          <w:b/>
        </w:rPr>
      </w:pPr>
    </w:p>
    <w:p w:rsidR="00432C87" w:rsidRPr="00760729" w:rsidRDefault="00432C87" w:rsidP="00432C87">
      <w:pPr>
        <w:jc w:val="center"/>
        <w:rPr>
          <w:b/>
        </w:rPr>
      </w:pPr>
      <w:r w:rsidRPr="00760729">
        <w:rPr>
          <w:b/>
        </w:rPr>
        <w:t>ZAWIADOMIENIE O UNIEWAŻNIENIU POSTĘPOWANIA</w:t>
      </w:r>
      <w:r w:rsidRPr="00760729">
        <w:rPr>
          <w:b/>
        </w:rPr>
        <w:cr/>
      </w:r>
    </w:p>
    <w:p w:rsidR="00432C87" w:rsidRDefault="00432C87" w:rsidP="00432C87">
      <w:pPr>
        <w:jc w:val="center"/>
      </w:pPr>
      <w:r w:rsidRPr="00720920">
        <w:cr/>
        <w:t>dot.: postępowania o udz</w:t>
      </w:r>
      <w:r>
        <w:t xml:space="preserve">ielenie zamówienia publicznego pod nazwą: </w:t>
      </w:r>
      <w:r>
        <w:br/>
      </w:r>
      <w:r w:rsidR="00702C5D">
        <w:rPr>
          <w:b/>
        </w:rPr>
        <w:t>Budowa przepompowni ścieków na terenie oczyszczalni ścieków w Kłomnicach wraz z podłączeniem do istniejącej kanalizacji i zasilaniem energetycznym.</w:t>
      </w:r>
    </w:p>
    <w:p w:rsidR="00432C87" w:rsidRDefault="00432C87" w:rsidP="00432C87">
      <w:pPr>
        <w:jc w:val="both"/>
      </w:pPr>
      <w:r>
        <w:tab/>
      </w:r>
    </w:p>
    <w:p w:rsidR="00882F71" w:rsidRDefault="00882F71" w:rsidP="00B76118">
      <w:pPr>
        <w:pStyle w:val="Default"/>
        <w:jc w:val="both"/>
        <w:rPr>
          <w:sz w:val="23"/>
          <w:szCs w:val="23"/>
        </w:rPr>
      </w:pPr>
      <w:r w:rsidRPr="00882F71">
        <w:cr/>
        <w:t>Działając na podstawie art. 93 ust. 3 ustawy  z dnia 29 stycznia 2004 roku - Prawo zamówień publicznych (tj. Dz. U. z 2010 r. Nr 113, poz. 759 z p. zm.) Zamawiający informuje o unieważnieniu przedmiotowego postępowania.</w:t>
      </w:r>
      <w:r w:rsidRPr="00882F71">
        <w:cr/>
      </w:r>
      <w:r w:rsidRPr="00882F71">
        <w:cr/>
      </w:r>
      <w:r w:rsidRPr="00882F71">
        <w:rPr>
          <w:b/>
          <w:u w:val="single"/>
        </w:rPr>
        <w:t>Uzasadnienie faktyczne:</w:t>
      </w:r>
      <w:r w:rsidRPr="00882F71">
        <w:rPr>
          <w:b/>
          <w:u w:val="single"/>
        </w:rPr>
        <w:cr/>
      </w:r>
      <w:r w:rsidR="00B76118">
        <w:rPr>
          <w:sz w:val="23"/>
          <w:szCs w:val="23"/>
        </w:rPr>
        <w:t>W wyznaczonym terminie na składanie ofert nie wpłynęła żadna oferta</w:t>
      </w:r>
    </w:p>
    <w:p w:rsidR="00B76118" w:rsidRDefault="00B76118" w:rsidP="00B76118">
      <w:pPr>
        <w:pStyle w:val="Default"/>
      </w:pPr>
    </w:p>
    <w:p w:rsidR="00882F71" w:rsidRDefault="00882F71" w:rsidP="00432C87">
      <w:pPr>
        <w:jc w:val="both"/>
      </w:pPr>
      <w:r w:rsidRPr="00882F71">
        <w:rPr>
          <w:b/>
          <w:u w:val="single"/>
        </w:rPr>
        <w:t>Uzasadnienie prawne:</w:t>
      </w:r>
      <w:r w:rsidRPr="00882F71">
        <w:rPr>
          <w:b/>
          <w:u w:val="single"/>
        </w:rPr>
        <w:cr/>
      </w:r>
      <w:r>
        <w:t xml:space="preserve">art. 93 ust 1 </w:t>
      </w:r>
      <w:proofErr w:type="spellStart"/>
      <w:r>
        <w:t>pkt</w:t>
      </w:r>
      <w:proofErr w:type="spellEnd"/>
      <w:r>
        <w:t xml:space="preserve"> 1 ustawy </w:t>
      </w:r>
      <w:r w:rsidRPr="00882F71">
        <w:t>z dnia 29 stycznia 2004 roku - Prawo zamówień publicznych (tj. Dz. U. z 2010 r. Nr 113, poz. 759 z p. zm.)</w:t>
      </w:r>
    </w:p>
    <w:p w:rsidR="005A6CED" w:rsidRDefault="005A6CED" w:rsidP="005A6CED">
      <w:pPr>
        <w:pStyle w:val="Default"/>
      </w:pPr>
      <w:r>
        <w:t xml:space="preserve"> </w:t>
      </w:r>
    </w:p>
    <w:p w:rsidR="00882F71" w:rsidRDefault="005A6CED" w:rsidP="005A6CED">
      <w:pPr>
        <w:jc w:val="both"/>
        <w:rPr>
          <w:rStyle w:val="Pogrubienie"/>
        </w:rPr>
      </w:pPr>
      <w:r>
        <w:rPr>
          <w:sz w:val="23"/>
          <w:szCs w:val="23"/>
        </w:rPr>
        <w:t>W związku z faktem , iż prowadzone postępowanie dotyczy zamówienia, którego wartość jest mniejsza niż kwoty określone w przepisach wydanych na podstawie art.11 ust.8 , a nie dokonano wykluczenia wykonawcy ani odrzucenia oferty nie przysługuje prawo odwołania.</w:t>
      </w:r>
    </w:p>
    <w:p w:rsidR="00882F71" w:rsidRDefault="00882F71" w:rsidP="00432C87">
      <w:pPr>
        <w:jc w:val="both"/>
      </w:pPr>
    </w:p>
    <w:p w:rsidR="00882F71" w:rsidRDefault="00882F71" w:rsidP="00432C87">
      <w:pPr>
        <w:jc w:val="both"/>
      </w:pPr>
    </w:p>
    <w:p w:rsidR="00882F71" w:rsidRDefault="0021762E" w:rsidP="00432C87">
      <w:pPr>
        <w:jc w:val="both"/>
      </w:pPr>
      <w:r>
        <w:t xml:space="preserve">                                                                                  Wójt Gminy Kłomnice – mgr Adam Zając</w:t>
      </w:r>
    </w:p>
    <w:sectPr w:rsidR="00882F71" w:rsidSect="00B5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C87"/>
    <w:rsid w:val="00125604"/>
    <w:rsid w:val="0021762E"/>
    <w:rsid w:val="003317C8"/>
    <w:rsid w:val="003B0A6F"/>
    <w:rsid w:val="00432C87"/>
    <w:rsid w:val="00441135"/>
    <w:rsid w:val="0056198A"/>
    <w:rsid w:val="005A6CED"/>
    <w:rsid w:val="00657BA1"/>
    <w:rsid w:val="006C1352"/>
    <w:rsid w:val="00702C5D"/>
    <w:rsid w:val="00726062"/>
    <w:rsid w:val="007C1C10"/>
    <w:rsid w:val="00823292"/>
    <w:rsid w:val="00882F71"/>
    <w:rsid w:val="008E5404"/>
    <w:rsid w:val="009D7E3F"/>
    <w:rsid w:val="00A8752C"/>
    <w:rsid w:val="00A90663"/>
    <w:rsid w:val="00AC5701"/>
    <w:rsid w:val="00B51791"/>
    <w:rsid w:val="00B54BED"/>
    <w:rsid w:val="00B76118"/>
    <w:rsid w:val="00D15455"/>
    <w:rsid w:val="00DA7138"/>
    <w:rsid w:val="00F3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2F71"/>
    <w:rPr>
      <w:b/>
      <w:bCs/>
    </w:rPr>
  </w:style>
  <w:style w:type="paragraph" w:customStyle="1" w:styleId="Default">
    <w:name w:val="Default"/>
    <w:rsid w:val="00B76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10</cp:revision>
  <cp:lastPrinted>2013-03-28T12:26:00Z</cp:lastPrinted>
  <dcterms:created xsi:type="dcterms:W3CDTF">2013-03-28T09:04:00Z</dcterms:created>
  <dcterms:modified xsi:type="dcterms:W3CDTF">2013-03-28T12:29:00Z</dcterms:modified>
</cp:coreProperties>
</file>