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firstLine="708"/>
        <w:jc w:val="center"/>
        <w:rPr>
          <w:rFonts w:ascii="Calibri" w:hAnsi="Calibri"/>
        </w:rPr>
      </w:pPr>
      <w:r>
        <w:rPr>
          <w:sz w:val="20"/>
        </w:rPr>
        <w:t>Załącznik nr 6 do SIWZ</w:t>
      </w:r>
    </w:p>
    <w:p>
      <w:pPr>
        <w:pStyle w:val="Normal"/>
        <w:ind w:left="5664"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5664"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/>
      </w:pPr>
      <w:r>
        <w:rPr>
          <w:b/>
        </w:rPr>
        <w:t>INFORMACJA WYKONAWCY O BRAKU PRZYNALEŻNOŚCI DO GRUPY KAPITAŁOWEJ</w:t>
      </w:r>
    </w:p>
    <w:p>
      <w:pPr>
        <w:pStyle w:val="Normal"/>
        <w:jc w:val="center"/>
        <w:rPr/>
      </w:pPr>
      <w:r>
        <w:rPr>
          <w:b/>
        </w:rPr>
        <w:t>(zgodnie z art. 26 ust.2d pzp)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„</w:t>
      </w:r>
      <w:r>
        <w:rPr>
          <w:b/>
        </w:rPr>
        <w:t xml:space="preserve">Dowóz uczniów do Szkoły Podstawowej w Garnku w okresie </w:t>
      </w:r>
      <w:r>
        <w:rPr>
          <w:b/>
          <w:bCs/>
        </w:rPr>
        <w:t>styczeń – czerwiec 2019</w:t>
      </w:r>
      <w:r>
        <w:rPr>
          <w:b/>
        </w:rPr>
        <w:t>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Data:..............................................................................................................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/>
        <w:t>Nazwa wykonawcy........................................................................................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Web"/>
        <w:spacing w:beforeAutospacing="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/>
      </w:pPr>
      <w:r>
        <w:rPr/>
        <w:t>Niniejszym składam informację, że zgodnie z art. 24 ust. 2 pkt. 5 ustawy z dnia 29 stycznia 2004r. Prawo zamówień publicznych (Dz. U. z 2013 r. poz. 907, poz. 984, poz. 1047, poz. 1473 z 2014 r. poz. 423, poz. 768, poz. 811, poz. 915, poz. 1146, poz. 1232 oraz z 2015 r. poz. 349</w:t>
      </w:r>
      <w:r>
        <w:rPr>
          <w:bCs/>
        </w:rPr>
        <w:t>).</w:t>
      </w:r>
      <w:r>
        <w:rPr/>
        <w:t xml:space="preserve"> nie podlegam wykluczeniu z udziału w postępowaniu – nie należę do grupy kapitałowej, w rozumieniu ustawy z dnia 16 lutego 2007 r. o ochronie konkurencji i konsumentów (Dz. U. Nr 50, poz. 331,  z późn. zm.).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Autospacing="0" w:before="0" w:after="0"/>
        <w:ind w:left="4247" w:firstLine="709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_________________________________</w:t>
      </w:r>
    </w:p>
    <w:p>
      <w:pPr>
        <w:pStyle w:val="NormalWeb"/>
        <w:spacing w:beforeAutospacing="0" w:before="0" w:after="0"/>
        <w:ind w:left="4956" w:firstLine="708"/>
        <w:rPr>
          <w:sz w:val="20"/>
          <w:szCs w:val="20"/>
        </w:rPr>
      </w:pPr>
      <w:r>
        <w:rPr>
          <w:color w:val="000000"/>
          <w:sz w:val="20"/>
          <w:szCs w:val="20"/>
        </w:rPr>
        <w:t>Podpis/podpisy osoby uprawnionej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2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77495" cy="17780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778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1.85pt;height:14pt;mso-wrap-distance-left:0pt;mso-wrap-distance-right:0pt;mso-wrap-distance-top:0pt;mso-wrap-distance-bottom:0pt;margin-top:0.05pt;mso-position-vertical-relative:text;margin-left:431.65pt;mso-position-horizontal:right;mso-position-horizontal-relative:text">
              <v:textbox inset="0in,0in,0in,0in"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Nagwek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6a4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cd6a4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d6a4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cd6a42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cd6a42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WNagwek" w:customStyle="1">
    <w:name w:val="WW-Nagłówek"/>
    <w:basedOn w:val="Normal"/>
    <w:next w:val="Tretekstu"/>
    <w:qFormat/>
    <w:rsid w:val="00cd6a42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opka">
    <w:name w:val="Footer"/>
    <w:basedOn w:val="Normal"/>
    <w:link w:val="StopkaZnak"/>
    <w:uiPriority w:val="99"/>
    <w:rsid w:val="00cd6a42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cd6a42"/>
    <w:pPr>
      <w:suppressAutoHyphens w:val="false"/>
      <w:spacing w:beforeAutospacing="1" w:after="119"/>
    </w:pPr>
    <w:rPr>
      <w:lang w:eastAsia="pl-PL"/>
    </w:rPr>
  </w:style>
  <w:style w:type="paragraph" w:styleId="Gwka">
    <w:name w:val="Header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LibreOffice/6.1.0.3$Windows_x86 LibreOffice_project/efb621ed25068d70781dc026f7e9c5187a4decd1</Application>
  <Pages>1</Pages>
  <Words>129</Words>
  <Characters>846</Characters>
  <CharactersWithSpaces>969</CharactersWithSpaces>
  <Paragraphs>11</Paragraphs>
  <Company>Zespół Szkół w Garnku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2018-07-03T08:11:00Z</dcterms:created>
  <dc:creator>Szkoła</dc:creator>
  <dc:description/>
  <dc:language>pl-PL</dc:language>
  <cp:lastModifiedBy/>
  <dcterms:modified xsi:type="dcterms:W3CDTF">2018-11-14T11:40:17Z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Zespół Szkół w Garnku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