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do SIWZ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 O BRAKU PODSTAW DO WYKLUCZENIA Z POSTĘPOWANIA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 ZAMÓWIENIE PUBLICZNE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(zgodnie z art. 24. ust. 1 PZP)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</w:rPr>
        <w:t>„</w:t>
      </w:r>
      <w:r>
        <w:rPr>
          <w:b/>
          <w:bCs/>
        </w:rPr>
        <w:t xml:space="preserve">Dowóz uczniów do Szkoły Podstawowej w Garnku w okresie </w:t>
      </w:r>
      <w:r>
        <w:rPr>
          <w:b/>
          <w:bCs/>
        </w:rPr>
        <w:t>styczeń – czerwiec 2019</w:t>
      </w:r>
      <w:r>
        <w:rPr>
          <w:b/>
          <w:bCs/>
        </w:rPr>
        <w:t>”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Data: 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Nazwa wykonawcy …………………………………………………………………….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Adres wykonawcy ……………………………………………………………………...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Oświadczam, że nie podlegam wykluczeniu z postępowania o udzielenie zamówienia publicznego na podstawie art. 24 ust. 1 ustawy z dnia 29 stycznia 2004 r. Prawo zamówień publicznych (Dz. U. z 2013 r. poz. 907, poz. 984, poz. 1047, poz. 1473 z 2014 r. poz. 423, poz. 768, poz. 811, poz. 915, poz. 1146, poz. 1232 oraz z 2015 r. poz. 349</w:t>
      </w:r>
      <w:r>
        <w:rPr>
          <w:bCs/>
        </w:rPr>
        <w:t>).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  <w:tab/>
        <w:tab/>
        <w:tab/>
        <w:tab/>
        <w:tab/>
        <w:tab/>
      </w:r>
      <w:r>
        <w:rPr/>
        <w:t>____________________________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Podpis/podpisy osoby uprawnionej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6ef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 LibreOffice_project/efb621ed25068d70781dc026f7e9c5187a4decd1</Application>
  <Pages>1</Pages>
  <Words>108</Words>
  <Characters>636</Characters>
  <CharactersWithSpaces>753</CharactersWithSpaces>
  <Paragraphs>11</Paragraphs>
  <Company>Zespół Szkół w Garnku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2018-07-03T08:07:00Z</dcterms:created>
  <dc:creator>Szkoła</dc:creator>
  <dc:description/>
  <dc:language>pl-PL</dc:language>
  <cp:lastModifiedBy/>
  <dcterms:modified xsi:type="dcterms:W3CDTF">2018-11-14T11:29:01Z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Zespół Szkół w Garnku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